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BD2E3D" w14:textId="77777777" w:rsidR="00F5252B" w:rsidRDefault="00F5252B" w:rsidP="000A2B32">
      <w:pPr>
        <w:widowControl w:val="0"/>
        <w:autoSpaceDE w:val="0"/>
        <w:autoSpaceDN w:val="0"/>
        <w:adjustRightInd w:val="0"/>
        <w:rPr>
          <w:rFonts w:ascii="Open Sans" w:hAnsi="Open Sans" w:cs="Open Sans"/>
          <w:b/>
        </w:rPr>
      </w:pPr>
    </w:p>
    <w:p w14:paraId="2D80D255" w14:textId="29EDC577" w:rsidR="000A2B32" w:rsidRPr="00F5252B" w:rsidRDefault="000A2B32" w:rsidP="000A2B32">
      <w:pPr>
        <w:widowControl w:val="0"/>
        <w:autoSpaceDE w:val="0"/>
        <w:autoSpaceDN w:val="0"/>
        <w:adjustRightInd w:val="0"/>
        <w:rPr>
          <w:rFonts w:ascii="Open Sans" w:hAnsi="Open Sans" w:cs="Open Sans"/>
          <w:b/>
        </w:rPr>
      </w:pPr>
      <w:r w:rsidRPr="00F5252B">
        <w:rPr>
          <w:rFonts w:ascii="Open Sans" w:hAnsi="Open Sans" w:cs="Open Sans"/>
          <w:b/>
        </w:rPr>
        <w:t xml:space="preserve">Job Title: </w:t>
      </w:r>
      <w:r w:rsidRPr="00F5252B">
        <w:rPr>
          <w:rFonts w:ascii="Open Sans" w:hAnsi="Open Sans" w:cs="Open Sans"/>
        </w:rPr>
        <w:t>Fund Development</w:t>
      </w:r>
      <w:r w:rsidR="009978FD" w:rsidRPr="00F5252B">
        <w:rPr>
          <w:rFonts w:ascii="Open Sans" w:hAnsi="Open Sans" w:cs="Open Sans"/>
        </w:rPr>
        <w:t xml:space="preserve"> &amp; Marketing</w:t>
      </w:r>
      <w:r w:rsidRPr="00F5252B">
        <w:rPr>
          <w:rFonts w:ascii="Open Sans" w:hAnsi="Open Sans" w:cs="Open Sans"/>
        </w:rPr>
        <w:t xml:space="preserve"> Director</w:t>
      </w:r>
      <w:r w:rsidR="00742FEA" w:rsidRPr="00F5252B">
        <w:rPr>
          <w:rFonts w:ascii="Open Sans" w:hAnsi="Open Sans" w:cs="Open Sans"/>
        </w:rPr>
        <w:t xml:space="preserve"> – Full Time</w:t>
      </w:r>
    </w:p>
    <w:p w14:paraId="4211DD6C" w14:textId="77777777" w:rsidR="000A2B32" w:rsidRPr="00F5252B" w:rsidRDefault="000A2B32" w:rsidP="000A2B32">
      <w:pPr>
        <w:widowControl w:val="0"/>
        <w:autoSpaceDE w:val="0"/>
        <w:autoSpaceDN w:val="0"/>
        <w:adjustRightInd w:val="0"/>
        <w:rPr>
          <w:rFonts w:ascii="Open Sans" w:hAnsi="Open Sans" w:cs="Open Sans"/>
        </w:rPr>
      </w:pPr>
    </w:p>
    <w:p w14:paraId="42684A35" w14:textId="5306BA66" w:rsidR="000A2B32" w:rsidRPr="00F5252B" w:rsidRDefault="000A2B32" w:rsidP="000A2B32">
      <w:pPr>
        <w:widowControl w:val="0"/>
        <w:autoSpaceDE w:val="0"/>
        <w:autoSpaceDN w:val="0"/>
        <w:adjustRightInd w:val="0"/>
        <w:rPr>
          <w:rFonts w:ascii="Open Sans" w:hAnsi="Open Sans" w:cs="Open Sans"/>
        </w:rPr>
      </w:pPr>
      <w:r w:rsidRPr="00F5252B">
        <w:rPr>
          <w:rFonts w:ascii="Open Sans" w:hAnsi="Open Sans" w:cs="Open Sans"/>
          <w:b/>
        </w:rPr>
        <w:t>Mission</w:t>
      </w:r>
      <w:r w:rsidRPr="00F5252B">
        <w:rPr>
          <w:rFonts w:ascii="Open Sans" w:hAnsi="Open Sans" w:cs="Open Sans"/>
        </w:rPr>
        <w:t xml:space="preserve">: </w:t>
      </w:r>
      <w:r w:rsidR="00F5252B" w:rsidRPr="00F5252B">
        <w:rPr>
          <w:rFonts w:ascii="Open Sans" w:hAnsi="Open Sans" w:cs="Open Sans"/>
        </w:rPr>
        <w:t>Helping people create sustainable futures through community building, housing opportunities, and financial education.</w:t>
      </w:r>
    </w:p>
    <w:p w14:paraId="35F3A228" w14:textId="77777777" w:rsidR="000A2B32" w:rsidRPr="00F5252B" w:rsidRDefault="000A2B32" w:rsidP="000A2B32">
      <w:pPr>
        <w:widowControl w:val="0"/>
        <w:autoSpaceDE w:val="0"/>
        <w:autoSpaceDN w:val="0"/>
        <w:adjustRightInd w:val="0"/>
        <w:rPr>
          <w:rFonts w:ascii="Open Sans" w:hAnsi="Open Sans" w:cs="Open Sans"/>
        </w:rPr>
      </w:pPr>
    </w:p>
    <w:p w14:paraId="5EA09645" w14:textId="77777777" w:rsidR="000A2B32" w:rsidRPr="00F5252B" w:rsidRDefault="000A2B32" w:rsidP="000A2B32">
      <w:pPr>
        <w:widowControl w:val="0"/>
        <w:autoSpaceDE w:val="0"/>
        <w:autoSpaceDN w:val="0"/>
        <w:adjustRightInd w:val="0"/>
        <w:rPr>
          <w:rFonts w:ascii="Open Sans" w:hAnsi="Open Sans" w:cs="Open Sans"/>
        </w:rPr>
      </w:pPr>
      <w:r w:rsidRPr="00F5252B">
        <w:rPr>
          <w:rFonts w:ascii="Open Sans" w:hAnsi="Open Sans" w:cs="Open Sans"/>
          <w:b/>
        </w:rPr>
        <w:t>Accountable to</w:t>
      </w:r>
      <w:r w:rsidRPr="00F5252B">
        <w:rPr>
          <w:rFonts w:ascii="Open Sans" w:hAnsi="Open Sans" w:cs="Open Sans"/>
        </w:rPr>
        <w:t>: Executive Director</w:t>
      </w:r>
    </w:p>
    <w:p w14:paraId="51B1C8AE" w14:textId="77777777" w:rsidR="000A2B32" w:rsidRPr="00F5252B" w:rsidRDefault="000A2B32" w:rsidP="000A2B32">
      <w:pPr>
        <w:widowControl w:val="0"/>
        <w:autoSpaceDE w:val="0"/>
        <w:autoSpaceDN w:val="0"/>
        <w:adjustRightInd w:val="0"/>
        <w:rPr>
          <w:rFonts w:ascii="Open Sans" w:hAnsi="Open Sans" w:cs="Open Sans"/>
        </w:rPr>
      </w:pPr>
    </w:p>
    <w:p w14:paraId="41123DF7" w14:textId="77777777" w:rsidR="00F5252B" w:rsidRDefault="000A2B32" w:rsidP="000A2B32">
      <w:pPr>
        <w:widowControl w:val="0"/>
        <w:autoSpaceDE w:val="0"/>
        <w:autoSpaceDN w:val="0"/>
        <w:adjustRightInd w:val="0"/>
        <w:rPr>
          <w:rFonts w:ascii="Open Sans" w:hAnsi="Open Sans" w:cs="Open Sans"/>
        </w:rPr>
      </w:pPr>
      <w:r w:rsidRPr="00F5252B">
        <w:rPr>
          <w:rFonts w:ascii="Open Sans" w:hAnsi="Open Sans" w:cs="Open Sans"/>
          <w:b/>
        </w:rPr>
        <w:t>Position:</w:t>
      </w:r>
      <w:r w:rsidRPr="00F5252B">
        <w:rPr>
          <w:rFonts w:ascii="Open Sans" w:hAnsi="Open Sans" w:cs="Open Sans"/>
        </w:rPr>
        <w:t xml:space="preserve"> </w:t>
      </w:r>
    </w:p>
    <w:p w14:paraId="2C6C9F77" w14:textId="327EAF27" w:rsidR="000A2B32" w:rsidRPr="00F5252B" w:rsidRDefault="000A2B32" w:rsidP="000A2B32">
      <w:pPr>
        <w:widowControl w:val="0"/>
        <w:autoSpaceDE w:val="0"/>
        <w:autoSpaceDN w:val="0"/>
        <w:adjustRightInd w:val="0"/>
        <w:rPr>
          <w:rFonts w:ascii="Open Sans" w:hAnsi="Open Sans" w:cs="Open Sans"/>
        </w:rPr>
      </w:pPr>
      <w:r w:rsidRPr="00F5252B">
        <w:rPr>
          <w:rFonts w:ascii="Open Sans" w:hAnsi="Open Sans" w:cs="Open Sans"/>
        </w:rPr>
        <w:t xml:space="preserve">The Fund Development </w:t>
      </w:r>
      <w:r w:rsidR="009978FD" w:rsidRPr="00F5252B">
        <w:rPr>
          <w:rFonts w:ascii="Open Sans" w:hAnsi="Open Sans" w:cs="Open Sans"/>
        </w:rPr>
        <w:t xml:space="preserve">&amp; Marketing </w:t>
      </w:r>
      <w:r w:rsidRPr="00F5252B">
        <w:rPr>
          <w:rFonts w:ascii="Open Sans" w:hAnsi="Open Sans" w:cs="Open Sans"/>
        </w:rPr>
        <w:t xml:space="preserve">Director is responsible for planning, organizing and implementing fund development strategies for WIN, especially the cultivation and stewardship of our donor base. The director directs and coordinates all fund development initiatives, including planned giving, annual giving, donor development and recognition, and special events. </w:t>
      </w:r>
      <w:r w:rsidR="009978FD" w:rsidRPr="00F5252B">
        <w:rPr>
          <w:rFonts w:ascii="Open Sans" w:hAnsi="Open Sans" w:cs="Open Sans"/>
        </w:rPr>
        <w:t xml:space="preserve">Provide supervision for fundraising team members. </w:t>
      </w:r>
      <w:r w:rsidR="00497AD4" w:rsidRPr="00F5252B">
        <w:rPr>
          <w:rFonts w:ascii="Open Sans" w:hAnsi="Open Sans" w:cs="Open Sans"/>
        </w:rPr>
        <w:t xml:space="preserve">In coordination with other team </w:t>
      </w:r>
      <w:proofErr w:type="gramStart"/>
      <w:r w:rsidR="00497AD4" w:rsidRPr="00F5252B">
        <w:rPr>
          <w:rFonts w:ascii="Open Sans" w:hAnsi="Open Sans" w:cs="Open Sans"/>
        </w:rPr>
        <w:t>members</w:t>
      </w:r>
      <w:proofErr w:type="gramEnd"/>
      <w:r w:rsidR="00497AD4" w:rsidRPr="00F5252B">
        <w:rPr>
          <w:rFonts w:ascii="Open Sans" w:hAnsi="Open Sans" w:cs="Open Sans"/>
        </w:rPr>
        <w:t xml:space="preserve"> </w:t>
      </w:r>
      <w:r w:rsidRPr="00F5252B">
        <w:rPr>
          <w:rFonts w:ascii="Open Sans" w:hAnsi="Open Sans" w:cs="Open Sans"/>
        </w:rPr>
        <w:t>identify and develop targeted grant proposals.</w:t>
      </w:r>
    </w:p>
    <w:p w14:paraId="5E2E736B" w14:textId="77777777" w:rsidR="000A2B32" w:rsidRPr="00F5252B" w:rsidRDefault="000A2B32" w:rsidP="000A2B32">
      <w:pPr>
        <w:widowControl w:val="0"/>
        <w:autoSpaceDE w:val="0"/>
        <w:autoSpaceDN w:val="0"/>
        <w:adjustRightInd w:val="0"/>
        <w:rPr>
          <w:rFonts w:ascii="Open Sans" w:hAnsi="Open Sans" w:cs="Open Sans"/>
        </w:rPr>
      </w:pPr>
    </w:p>
    <w:p w14:paraId="370EABE2" w14:textId="77777777" w:rsidR="000A2B32" w:rsidRPr="00F5252B" w:rsidRDefault="000A2B32" w:rsidP="000A2B32">
      <w:pPr>
        <w:widowControl w:val="0"/>
        <w:autoSpaceDE w:val="0"/>
        <w:autoSpaceDN w:val="0"/>
        <w:adjustRightInd w:val="0"/>
        <w:rPr>
          <w:rFonts w:ascii="Open Sans" w:hAnsi="Open Sans" w:cs="Open Sans"/>
        </w:rPr>
      </w:pPr>
      <w:r w:rsidRPr="00F5252B">
        <w:rPr>
          <w:rFonts w:ascii="Open Sans" w:hAnsi="Open Sans" w:cs="Open Sans"/>
          <w:b/>
        </w:rPr>
        <w:t>Responsibilities</w:t>
      </w:r>
      <w:r w:rsidRPr="00F5252B">
        <w:rPr>
          <w:rFonts w:ascii="Open Sans" w:hAnsi="Open Sans" w:cs="Open Sans"/>
        </w:rPr>
        <w:t>:</w:t>
      </w:r>
    </w:p>
    <w:p w14:paraId="48E4D90A" w14:textId="4429BD70" w:rsidR="000A2B32" w:rsidRPr="00F5252B" w:rsidRDefault="00F5252B" w:rsidP="000A2B32">
      <w:pPr>
        <w:pStyle w:val="ListParagraph"/>
        <w:widowControl w:val="0"/>
        <w:numPr>
          <w:ilvl w:val="0"/>
          <w:numId w:val="2"/>
        </w:numPr>
        <w:autoSpaceDE w:val="0"/>
        <w:autoSpaceDN w:val="0"/>
        <w:adjustRightInd w:val="0"/>
        <w:ind w:left="360"/>
        <w:rPr>
          <w:rFonts w:ascii="Open Sans" w:hAnsi="Open Sans" w:cs="Open Sans"/>
        </w:rPr>
      </w:pPr>
      <w:r w:rsidRPr="00F5252B">
        <w:rPr>
          <w:rFonts w:ascii="Open Sans" w:hAnsi="Open Sans" w:cs="Open Sans"/>
        </w:rPr>
        <w:t>New donor recruitment and stewardship of our new &amp; existing donors including o</w:t>
      </w:r>
      <w:r w:rsidR="000A2B32" w:rsidRPr="00F5252B">
        <w:rPr>
          <w:rFonts w:ascii="Open Sans" w:hAnsi="Open Sans" w:cs="Open Sans"/>
        </w:rPr>
        <w:t>n-going communication and relationship building</w:t>
      </w:r>
      <w:r w:rsidRPr="00F5252B">
        <w:rPr>
          <w:rFonts w:ascii="Open Sans" w:hAnsi="Open Sans" w:cs="Open Sans"/>
        </w:rPr>
        <w:t>.</w:t>
      </w:r>
    </w:p>
    <w:p w14:paraId="0E67299B" w14:textId="22375026" w:rsidR="000A2B32" w:rsidRPr="00F5252B" w:rsidRDefault="000A2B32" w:rsidP="000A2B32">
      <w:pPr>
        <w:pStyle w:val="ListParagraph"/>
        <w:widowControl w:val="0"/>
        <w:numPr>
          <w:ilvl w:val="0"/>
          <w:numId w:val="1"/>
        </w:numPr>
        <w:autoSpaceDE w:val="0"/>
        <w:autoSpaceDN w:val="0"/>
        <w:adjustRightInd w:val="0"/>
        <w:ind w:left="360"/>
        <w:rPr>
          <w:rFonts w:ascii="Open Sans" w:hAnsi="Open Sans" w:cs="Open Sans"/>
        </w:rPr>
      </w:pPr>
      <w:r w:rsidRPr="00F5252B">
        <w:rPr>
          <w:rFonts w:ascii="Open Sans" w:hAnsi="Open Sans" w:cs="Open Sans"/>
        </w:rPr>
        <w:t xml:space="preserve">Ensure accuracy and timeliness of </w:t>
      </w:r>
      <w:r w:rsidR="00660344" w:rsidRPr="00F5252B">
        <w:rPr>
          <w:rFonts w:ascii="Open Sans" w:hAnsi="Open Sans" w:cs="Open Sans"/>
        </w:rPr>
        <w:t>Salesforce</w:t>
      </w:r>
      <w:r w:rsidRPr="00F5252B">
        <w:rPr>
          <w:rFonts w:ascii="Open Sans" w:hAnsi="Open Sans" w:cs="Open Sans"/>
        </w:rPr>
        <w:t xml:space="preserve"> </w:t>
      </w:r>
      <w:proofErr w:type="gramStart"/>
      <w:r w:rsidRPr="00F5252B">
        <w:rPr>
          <w:rFonts w:ascii="Open Sans" w:hAnsi="Open Sans" w:cs="Open Sans"/>
        </w:rPr>
        <w:t>data base</w:t>
      </w:r>
      <w:proofErr w:type="gramEnd"/>
      <w:r w:rsidRPr="00F5252B">
        <w:rPr>
          <w:rFonts w:ascii="Open Sans" w:hAnsi="Open Sans" w:cs="Open Sans"/>
        </w:rPr>
        <w:t>, including gift receipting, acknowledgements, and pledge reminders.</w:t>
      </w:r>
    </w:p>
    <w:p w14:paraId="26B3D209" w14:textId="251AEA63" w:rsidR="000A2B32" w:rsidRPr="00F5252B" w:rsidRDefault="00F5252B" w:rsidP="000A2B32">
      <w:pPr>
        <w:pStyle w:val="ListParagraph"/>
        <w:widowControl w:val="0"/>
        <w:numPr>
          <w:ilvl w:val="0"/>
          <w:numId w:val="3"/>
        </w:numPr>
        <w:autoSpaceDE w:val="0"/>
        <w:autoSpaceDN w:val="0"/>
        <w:adjustRightInd w:val="0"/>
        <w:ind w:left="360"/>
        <w:rPr>
          <w:rFonts w:ascii="Open Sans" w:hAnsi="Open Sans" w:cs="Open Sans"/>
        </w:rPr>
      </w:pPr>
      <w:r w:rsidRPr="00F5252B">
        <w:rPr>
          <w:rFonts w:ascii="Open Sans" w:hAnsi="Open Sans" w:cs="Open Sans"/>
        </w:rPr>
        <w:t>Develops &amp; e</w:t>
      </w:r>
      <w:r w:rsidR="001467EE" w:rsidRPr="00F5252B">
        <w:rPr>
          <w:rFonts w:ascii="Open Sans" w:hAnsi="Open Sans" w:cs="Open Sans"/>
        </w:rPr>
        <w:t>dits</w:t>
      </w:r>
      <w:r w:rsidR="000A2B32" w:rsidRPr="00F5252B">
        <w:rPr>
          <w:rFonts w:ascii="Open Sans" w:hAnsi="Open Sans" w:cs="Open Sans"/>
        </w:rPr>
        <w:t xml:space="preserve"> </w:t>
      </w:r>
      <w:r w:rsidR="00660344" w:rsidRPr="00F5252B">
        <w:rPr>
          <w:rFonts w:ascii="Open Sans" w:hAnsi="Open Sans" w:cs="Open Sans"/>
        </w:rPr>
        <w:t>monthly</w:t>
      </w:r>
      <w:r w:rsidR="000A2B32" w:rsidRPr="00F5252B">
        <w:rPr>
          <w:rFonts w:ascii="Open Sans" w:hAnsi="Open Sans" w:cs="Open Sans"/>
        </w:rPr>
        <w:t xml:space="preserve"> e-newsletter for donors and friends of WIN.</w:t>
      </w:r>
    </w:p>
    <w:p w14:paraId="5B8D7BFC" w14:textId="77777777" w:rsidR="000A2B32" w:rsidRPr="00F5252B" w:rsidRDefault="000A2B32" w:rsidP="000A2B32">
      <w:pPr>
        <w:pStyle w:val="ListParagraph"/>
        <w:numPr>
          <w:ilvl w:val="0"/>
          <w:numId w:val="1"/>
        </w:numPr>
        <w:ind w:left="360"/>
        <w:rPr>
          <w:rFonts w:ascii="Open Sans" w:hAnsi="Open Sans" w:cs="Open Sans"/>
        </w:rPr>
      </w:pPr>
      <w:r w:rsidRPr="00F5252B">
        <w:rPr>
          <w:rFonts w:ascii="Open Sans" w:hAnsi="Open Sans" w:cs="Open Sans"/>
        </w:rPr>
        <w:t>Responsible for Annual Giving Campaigns and development of a strategy to increase the number of annual donors.</w:t>
      </w:r>
    </w:p>
    <w:p w14:paraId="1B0D3F80" w14:textId="77777777" w:rsidR="000A2B32" w:rsidRPr="00F5252B" w:rsidRDefault="000A2B32" w:rsidP="000A2B32">
      <w:pPr>
        <w:pStyle w:val="ListParagraph"/>
        <w:widowControl w:val="0"/>
        <w:numPr>
          <w:ilvl w:val="0"/>
          <w:numId w:val="5"/>
        </w:numPr>
        <w:autoSpaceDE w:val="0"/>
        <w:autoSpaceDN w:val="0"/>
        <w:adjustRightInd w:val="0"/>
        <w:ind w:left="360"/>
        <w:rPr>
          <w:rFonts w:ascii="Open Sans" w:hAnsi="Open Sans" w:cs="Open Sans"/>
        </w:rPr>
      </w:pPr>
      <w:r w:rsidRPr="00F5252B">
        <w:rPr>
          <w:rFonts w:ascii="Open Sans" w:hAnsi="Open Sans" w:cs="Open Sans"/>
        </w:rPr>
        <w:t>Grant/foundation research, proposal writing, and outcome reporting in collaboration with other WIN staff.</w:t>
      </w:r>
    </w:p>
    <w:p w14:paraId="6649DA1A" w14:textId="77777777" w:rsidR="000A2B32" w:rsidRPr="00F5252B" w:rsidRDefault="000A2B32" w:rsidP="000A2B32">
      <w:pPr>
        <w:pStyle w:val="ListParagraph"/>
        <w:widowControl w:val="0"/>
        <w:numPr>
          <w:ilvl w:val="0"/>
          <w:numId w:val="6"/>
        </w:numPr>
        <w:autoSpaceDE w:val="0"/>
        <w:autoSpaceDN w:val="0"/>
        <w:adjustRightInd w:val="0"/>
        <w:ind w:left="360"/>
        <w:rPr>
          <w:rFonts w:ascii="Open Sans" w:hAnsi="Open Sans" w:cs="Open Sans"/>
        </w:rPr>
      </w:pPr>
      <w:r w:rsidRPr="00F5252B">
        <w:rPr>
          <w:rFonts w:ascii="Open Sans" w:hAnsi="Open Sans" w:cs="Open Sans"/>
        </w:rPr>
        <w:t>Provide presentations about WIN to potential supporters.</w:t>
      </w:r>
    </w:p>
    <w:p w14:paraId="3A411806" w14:textId="77777777" w:rsidR="000A2B32" w:rsidRPr="00F5252B" w:rsidRDefault="000A2B32" w:rsidP="000A2B32">
      <w:pPr>
        <w:pStyle w:val="ListParagraph"/>
        <w:widowControl w:val="0"/>
        <w:numPr>
          <w:ilvl w:val="0"/>
          <w:numId w:val="7"/>
        </w:numPr>
        <w:autoSpaceDE w:val="0"/>
        <w:autoSpaceDN w:val="0"/>
        <w:adjustRightInd w:val="0"/>
        <w:ind w:left="360"/>
        <w:rPr>
          <w:rFonts w:ascii="Open Sans" w:hAnsi="Open Sans" w:cs="Open Sans"/>
        </w:rPr>
      </w:pPr>
      <w:r w:rsidRPr="00F5252B">
        <w:rPr>
          <w:rFonts w:ascii="Open Sans" w:hAnsi="Open Sans" w:cs="Open Sans"/>
        </w:rPr>
        <w:t>Develop donor recognition programs.</w:t>
      </w:r>
    </w:p>
    <w:p w14:paraId="6E436C54" w14:textId="77777777" w:rsidR="000A2B32" w:rsidRPr="00F5252B" w:rsidRDefault="000A2B32" w:rsidP="000A2B32">
      <w:pPr>
        <w:pStyle w:val="ListParagraph"/>
        <w:widowControl w:val="0"/>
        <w:numPr>
          <w:ilvl w:val="0"/>
          <w:numId w:val="7"/>
        </w:numPr>
        <w:autoSpaceDE w:val="0"/>
        <w:autoSpaceDN w:val="0"/>
        <w:adjustRightInd w:val="0"/>
        <w:ind w:left="360"/>
        <w:rPr>
          <w:rFonts w:ascii="Open Sans" w:hAnsi="Open Sans" w:cs="Open Sans"/>
        </w:rPr>
      </w:pPr>
      <w:r w:rsidRPr="00F5252B">
        <w:rPr>
          <w:rFonts w:ascii="Open Sans" w:hAnsi="Open Sans" w:cs="Open Sans"/>
        </w:rPr>
        <w:t>Commitment to collaborate with the Executive Director to fulfill fund development strategies that advance WIN’s mission and values.</w:t>
      </w:r>
    </w:p>
    <w:p w14:paraId="2B9FBDAA" w14:textId="149EADFC" w:rsidR="00A34FE4" w:rsidRPr="00F5252B" w:rsidRDefault="00A34FE4" w:rsidP="00660344">
      <w:pPr>
        <w:pStyle w:val="ListParagraph"/>
        <w:widowControl w:val="0"/>
        <w:numPr>
          <w:ilvl w:val="0"/>
          <w:numId w:val="7"/>
        </w:numPr>
        <w:autoSpaceDE w:val="0"/>
        <w:autoSpaceDN w:val="0"/>
        <w:adjustRightInd w:val="0"/>
        <w:ind w:left="360"/>
        <w:rPr>
          <w:rFonts w:ascii="Open Sans" w:hAnsi="Open Sans" w:cs="Open Sans"/>
        </w:rPr>
      </w:pPr>
      <w:r w:rsidRPr="00F5252B">
        <w:rPr>
          <w:rFonts w:ascii="Open Sans" w:hAnsi="Open Sans" w:cs="Open Sans"/>
        </w:rPr>
        <w:t>Maintain a working knowledge of current fundraising trends</w:t>
      </w:r>
      <w:r w:rsidR="00F5252B" w:rsidRPr="00F5252B">
        <w:rPr>
          <w:rFonts w:ascii="Open Sans" w:hAnsi="Open Sans" w:cs="Open Sans"/>
        </w:rPr>
        <w:t>.</w:t>
      </w:r>
    </w:p>
    <w:p w14:paraId="33517DFC" w14:textId="5F30A79A" w:rsidR="001467EE" w:rsidRPr="00F5252B" w:rsidRDefault="001467EE" w:rsidP="00660344">
      <w:pPr>
        <w:pStyle w:val="ListParagraph"/>
        <w:widowControl w:val="0"/>
        <w:numPr>
          <w:ilvl w:val="0"/>
          <w:numId w:val="7"/>
        </w:numPr>
        <w:autoSpaceDE w:val="0"/>
        <w:autoSpaceDN w:val="0"/>
        <w:adjustRightInd w:val="0"/>
        <w:ind w:left="360"/>
        <w:rPr>
          <w:rFonts w:ascii="Open Sans" w:hAnsi="Open Sans" w:cs="Open Sans"/>
        </w:rPr>
      </w:pPr>
      <w:r w:rsidRPr="00F5252B">
        <w:rPr>
          <w:rFonts w:ascii="Open Sans" w:hAnsi="Open Sans" w:cs="Open Sans"/>
        </w:rPr>
        <w:t>Supervises Fund Development/ Marketing Assistant</w:t>
      </w:r>
      <w:r w:rsidR="00F5252B" w:rsidRPr="00F5252B">
        <w:rPr>
          <w:rFonts w:ascii="Open Sans" w:hAnsi="Open Sans" w:cs="Open Sans"/>
        </w:rPr>
        <w:t>.</w:t>
      </w:r>
    </w:p>
    <w:p w14:paraId="3CD14B4E" w14:textId="4244A9BE" w:rsidR="00660344" w:rsidRPr="00F5252B" w:rsidRDefault="00660344" w:rsidP="00660344">
      <w:pPr>
        <w:pStyle w:val="ListParagraph"/>
        <w:widowControl w:val="0"/>
        <w:numPr>
          <w:ilvl w:val="0"/>
          <w:numId w:val="7"/>
        </w:numPr>
        <w:autoSpaceDE w:val="0"/>
        <w:autoSpaceDN w:val="0"/>
        <w:adjustRightInd w:val="0"/>
        <w:ind w:left="360"/>
        <w:rPr>
          <w:rFonts w:ascii="Open Sans" w:hAnsi="Open Sans" w:cs="Open Sans"/>
        </w:rPr>
      </w:pPr>
      <w:r w:rsidRPr="00F5252B">
        <w:rPr>
          <w:rFonts w:ascii="Open Sans" w:hAnsi="Open Sans" w:cs="Open Sans"/>
        </w:rPr>
        <w:t>Serves as staff liaison with Hall of Fame and Fund Development committees</w:t>
      </w:r>
      <w:r w:rsidR="00F5252B" w:rsidRPr="00F5252B">
        <w:rPr>
          <w:rFonts w:ascii="Open Sans" w:hAnsi="Open Sans" w:cs="Open Sans"/>
        </w:rPr>
        <w:t>.</w:t>
      </w:r>
    </w:p>
    <w:p w14:paraId="2A3BF302" w14:textId="017B7DB8" w:rsidR="000A2B32" w:rsidRPr="00F5252B" w:rsidRDefault="001467EE" w:rsidP="00660344">
      <w:pPr>
        <w:pStyle w:val="ListParagraph"/>
        <w:widowControl w:val="0"/>
        <w:numPr>
          <w:ilvl w:val="0"/>
          <w:numId w:val="7"/>
        </w:numPr>
        <w:autoSpaceDE w:val="0"/>
        <w:autoSpaceDN w:val="0"/>
        <w:adjustRightInd w:val="0"/>
        <w:ind w:left="360"/>
        <w:rPr>
          <w:rFonts w:ascii="Open Sans" w:hAnsi="Open Sans" w:cs="Open Sans"/>
        </w:rPr>
      </w:pPr>
      <w:r w:rsidRPr="00F5252B">
        <w:rPr>
          <w:rFonts w:ascii="Open Sans" w:hAnsi="Open Sans" w:cs="Open Sans"/>
        </w:rPr>
        <w:t>Serves on the Administrative Team</w:t>
      </w:r>
      <w:r w:rsidR="00F5252B" w:rsidRPr="00F5252B">
        <w:rPr>
          <w:rFonts w:ascii="Open Sans" w:hAnsi="Open Sans" w:cs="Open Sans"/>
        </w:rPr>
        <w:t>.</w:t>
      </w:r>
    </w:p>
    <w:p w14:paraId="781370C3" w14:textId="340A0A4B" w:rsidR="00660344" w:rsidRPr="00F5252B" w:rsidRDefault="00660344" w:rsidP="00660344">
      <w:pPr>
        <w:pStyle w:val="ListParagraph"/>
        <w:widowControl w:val="0"/>
        <w:numPr>
          <w:ilvl w:val="0"/>
          <w:numId w:val="1"/>
        </w:numPr>
        <w:autoSpaceDE w:val="0"/>
        <w:autoSpaceDN w:val="0"/>
        <w:adjustRightInd w:val="0"/>
        <w:ind w:left="360"/>
        <w:rPr>
          <w:rFonts w:ascii="Open Sans" w:hAnsi="Open Sans" w:cs="Open Sans"/>
        </w:rPr>
      </w:pPr>
      <w:r w:rsidRPr="00F5252B">
        <w:rPr>
          <w:rFonts w:ascii="Open Sans" w:hAnsi="Open Sans" w:cs="Open Sans"/>
        </w:rPr>
        <w:t>Coordinate</w:t>
      </w:r>
      <w:r w:rsidR="001467EE" w:rsidRPr="00F5252B">
        <w:rPr>
          <w:rFonts w:ascii="Open Sans" w:hAnsi="Open Sans" w:cs="Open Sans"/>
        </w:rPr>
        <w:t>s</w:t>
      </w:r>
      <w:r w:rsidRPr="00F5252B">
        <w:rPr>
          <w:rFonts w:ascii="Open Sans" w:hAnsi="Open Sans" w:cs="Open Sans"/>
        </w:rPr>
        <w:t xml:space="preserve"> </w:t>
      </w:r>
      <w:r w:rsidR="00F5252B" w:rsidRPr="00F5252B">
        <w:rPr>
          <w:rFonts w:ascii="Open Sans" w:hAnsi="Open Sans" w:cs="Open Sans"/>
        </w:rPr>
        <w:t xml:space="preserve">WIN’s </w:t>
      </w:r>
      <w:r w:rsidRPr="00F5252B">
        <w:rPr>
          <w:rFonts w:ascii="Open Sans" w:hAnsi="Open Sans" w:cs="Open Sans"/>
        </w:rPr>
        <w:t>volunteer program</w:t>
      </w:r>
      <w:r w:rsidR="00F5252B" w:rsidRPr="00F5252B">
        <w:rPr>
          <w:rFonts w:ascii="Open Sans" w:hAnsi="Open Sans" w:cs="Open Sans"/>
        </w:rPr>
        <w:t>.</w:t>
      </w:r>
    </w:p>
    <w:p w14:paraId="6996404A" w14:textId="54965ABF" w:rsidR="001467EE" w:rsidRDefault="001467EE" w:rsidP="001467EE">
      <w:pPr>
        <w:pStyle w:val="ListParagraph"/>
        <w:widowControl w:val="0"/>
        <w:autoSpaceDE w:val="0"/>
        <w:autoSpaceDN w:val="0"/>
        <w:adjustRightInd w:val="0"/>
        <w:ind w:left="360"/>
        <w:rPr>
          <w:rFonts w:ascii="Open Sans" w:hAnsi="Open Sans" w:cs="Open Sans"/>
          <w:color w:val="FF0000"/>
        </w:rPr>
      </w:pPr>
    </w:p>
    <w:p w14:paraId="08D8CB6F" w14:textId="77777777" w:rsidR="00F5252B" w:rsidRPr="00F5252B" w:rsidRDefault="00F5252B" w:rsidP="001467EE">
      <w:pPr>
        <w:pStyle w:val="ListParagraph"/>
        <w:widowControl w:val="0"/>
        <w:autoSpaceDE w:val="0"/>
        <w:autoSpaceDN w:val="0"/>
        <w:adjustRightInd w:val="0"/>
        <w:ind w:left="360"/>
        <w:rPr>
          <w:rFonts w:ascii="Open Sans" w:hAnsi="Open Sans" w:cs="Open Sans"/>
          <w:color w:val="FF0000"/>
        </w:rPr>
      </w:pPr>
    </w:p>
    <w:p w14:paraId="58E65BCE" w14:textId="77777777" w:rsidR="000A2B32" w:rsidRPr="00F5252B" w:rsidRDefault="000A2B32" w:rsidP="000A2B32">
      <w:pPr>
        <w:widowControl w:val="0"/>
        <w:autoSpaceDE w:val="0"/>
        <w:autoSpaceDN w:val="0"/>
        <w:adjustRightInd w:val="0"/>
        <w:rPr>
          <w:rFonts w:ascii="Open Sans" w:hAnsi="Open Sans" w:cs="Open Sans"/>
          <w:b/>
        </w:rPr>
      </w:pPr>
      <w:r w:rsidRPr="00F5252B">
        <w:rPr>
          <w:rFonts w:ascii="Open Sans" w:hAnsi="Open Sans" w:cs="Open Sans"/>
          <w:b/>
        </w:rPr>
        <w:t>Qualifications:</w:t>
      </w:r>
    </w:p>
    <w:p w14:paraId="185CE400" w14:textId="77777777" w:rsidR="000A2B32" w:rsidRPr="00F5252B" w:rsidRDefault="000A2B32" w:rsidP="000A2B32">
      <w:pPr>
        <w:pStyle w:val="ListParagraph"/>
        <w:widowControl w:val="0"/>
        <w:numPr>
          <w:ilvl w:val="0"/>
          <w:numId w:val="8"/>
        </w:numPr>
        <w:autoSpaceDE w:val="0"/>
        <w:autoSpaceDN w:val="0"/>
        <w:adjustRightInd w:val="0"/>
        <w:ind w:left="360"/>
        <w:rPr>
          <w:rFonts w:ascii="Open Sans" w:hAnsi="Open Sans" w:cs="Open Sans"/>
        </w:rPr>
      </w:pPr>
      <w:r w:rsidRPr="00F5252B">
        <w:rPr>
          <w:rFonts w:ascii="Open Sans" w:hAnsi="Open Sans" w:cs="Open Sans"/>
        </w:rPr>
        <w:t>Commitment to advance the mission and v</w:t>
      </w:r>
      <w:r w:rsidR="00A34FE4" w:rsidRPr="00F5252B">
        <w:rPr>
          <w:rFonts w:ascii="Open Sans" w:hAnsi="Open Sans" w:cs="Open Sans"/>
        </w:rPr>
        <w:t>ision</w:t>
      </w:r>
      <w:r w:rsidRPr="00F5252B">
        <w:rPr>
          <w:rFonts w:ascii="Open Sans" w:hAnsi="Open Sans" w:cs="Open Sans"/>
        </w:rPr>
        <w:t xml:space="preserve"> of WIN.</w:t>
      </w:r>
    </w:p>
    <w:p w14:paraId="3EA398A2" w14:textId="77777777" w:rsidR="000A2B32" w:rsidRPr="00F5252B" w:rsidRDefault="000A2B32" w:rsidP="000A2B32">
      <w:pPr>
        <w:pStyle w:val="ListParagraph"/>
        <w:widowControl w:val="0"/>
        <w:numPr>
          <w:ilvl w:val="0"/>
          <w:numId w:val="9"/>
        </w:numPr>
        <w:autoSpaceDE w:val="0"/>
        <w:autoSpaceDN w:val="0"/>
        <w:adjustRightInd w:val="0"/>
        <w:ind w:left="360"/>
        <w:rPr>
          <w:rFonts w:ascii="Open Sans" w:hAnsi="Open Sans" w:cs="Open Sans"/>
        </w:rPr>
      </w:pPr>
      <w:r w:rsidRPr="00F5252B">
        <w:rPr>
          <w:rFonts w:ascii="Open Sans" w:hAnsi="Open Sans" w:cs="Open Sans"/>
        </w:rPr>
        <w:t>Bachelor’s degree with 2 years’ experience in fund development or related field.</w:t>
      </w:r>
    </w:p>
    <w:p w14:paraId="25236761" w14:textId="77777777" w:rsidR="000A2B32" w:rsidRPr="00F5252B" w:rsidRDefault="000A2B32" w:rsidP="000A2B32">
      <w:pPr>
        <w:pStyle w:val="ListParagraph"/>
        <w:widowControl w:val="0"/>
        <w:numPr>
          <w:ilvl w:val="0"/>
          <w:numId w:val="10"/>
        </w:numPr>
        <w:autoSpaceDE w:val="0"/>
        <w:autoSpaceDN w:val="0"/>
        <w:adjustRightInd w:val="0"/>
        <w:ind w:left="360"/>
        <w:rPr>
          <w:rFonts w:ascii="Open Sans" w:hAnsi="Open Sans" w:cs="Open Sans"/>
        </w:rPr>
      </w:pPr>
      <w:r w:rsidRPr="00F5252B">
        <w:rPr>
          <w:rFonts w:ascii="Open Sans" w:hAnsi="Open Sans" w:cs="Open Sans"/>
        </w:rPr>
        <w:t>Strong interpersonal communication and writing skills.</w:t>
      </w:r>
    </w:p>
    <w:p w14:paraId="5A41B6A0" w14:textId="77777777" w:rsidR="000A2B32" w:rsidRPr="00F5252B" w:rsidRDefault="000A2B32" w:rsidP="000A2B32">
      <w:pPr>
        <w:pStyle w:val="ListParagraph"/>
        <w:widowControl w:val="0"/>
        <w:numPr>
          <w:ilvl w:val="0"/>
          <w:numId w:val="11"/>
        </w:numPr>
        <w:autoSpaceDE w:val="0"/>
        <w:autoSpaceDN w:val="0"/>
        <w:adjustRightInd w:val="0"/>
        <w:ind w:left="360"/>
        <w:rPr>
          <w:rFonts w:ascii="Open Sans" w:hAnsi="Open Sans" w:cs="Open Sans"/>
        </w:rPr>
      </w:pPr>
      <w:r w:rsidRPr="00F5252B">
        <w:rPr>
          <w:rFonts w:ascii="Open Sans" w:hAnsi="Open Sans" w:cs="Open Sans"/>
        </w:rPr>
        <w:t>Capacity to utilize appropriate technology to reach fund development goals.</w:t>
      </w:r>
    </w:p>
    <w:p w14:paraId="2607EF6B" w14:textId="528B3501" w:rsidR="000A2B32" w:rsidRPr="00F5252B" w:rsidRDefault="000A2B32" w:rsidP="000A2B32">
      <w:pPr>
        <w:pStyle w:val="ListParagraph"/>
        <w:widowControl w:val="0"/>
        <w:numPr>
          <w:ilvl w:val="0"/>
          <w:numId w:val="12"/>
        </w:numPr>
        <w:autoSpaceDE w:val="0"/>
        <w:autoSpaceDN w:val="0"/>
        <w:adjustRightInd w:val="0"/>
        <w:ind w:left="360"/>
        <w:rPr>
          <w:rFonts w:ascii="Open Sans" w:hAnsi="Open Sans" w:cs="Open Sans"/>
        </w:rPr>
      </w:pPr>
      <w:r w:rsidRPr="00F5252B">
        <w:rPr>
          <w:rFonts w:ascii="Open Sans" w:hAnsi="Open Sans" w:cs="Open Sans"/>
        </w:rPr>
        <w:t xml:space="preserve">Focus on </w:t>
      </w:r>
      <w:proofErr w:type="gramStart"/>
      <w:r w:rsidRPr="00F5252B">
        <w:rPr>
          <w:rFonts w:ascii="Open Sans" w:hAnsi="Open Sans" w:cs="Open Sans"/>
        </w:rPr>
        <w:t>team-building</w:t>
      </w:r>
      <w:proofErr w:type="gramEnd"/>
      <w:r w:rsidRPr="00F5252B">
        <w:rPr>
          <w:rFonts w:ascii="Open Sans" w:hAnsi="Open Sans" w:cs="Open Sans"/>
        </w:rPr>
        <w:t xml:space="preserve"> and motivating our diverse staff, board members and other volunteers to be ambassadors for WIN and expand our philanthropic opportunities.</w:t>
      </w:r>
    </w:p>
    <w:p w14:paraId="417D38F6" w14:textId="49E0DDD5" w:rsidR="009978FD" w:rsidRPr="00F5252B" w:rsidRDefault="009978FD" w:rsidP="009978FD">
      <w:pPr>
        <w:widowControl w:val="0"/>
        <w:autoSpaceDE w:val="0"/>
        <w:autoSpaceDN w:val="0"/>
        <w:adjustRightInd w:val="0"/>
        <w:rPr>
          <w:rFonts w:ascii="Open Sans" w:hAnsi="Open Sans" w:cs="Open Sans"/>
        </w:rPr>
      </w:pPr>
    </w:p>
    <w:p w14:paraId="77A56FE7" w14:textId="4627610A" w:rsidR="009978FD" w:rsidRPr="00F5252B" w:rsidRDefault="009978FD" w:rsidP="009978FD">
      <w:pPr>
        <w:widowControl w:val="0"/>
        <w:autoSpaceDE w:val="0"/>
        <w:autoSpaceDN w:val="0"/>
        <w:adjustRightInd w:val="0"/>
        <w:rPr>
          <w:rFonts w:ascii="Open Sans" w:hAnsi="Open Sans" w:cs="Open Sans"/>
          <w:b/>
          <w:bCs/>
        </w:rPr>
      </w:pPr>
      <w:r w:rsidRPr="00F5252B">
        <w:rPr>
          <w:rFonts w:ascii="Open Sans" w:hAnsi="Open Sans" w:cs="Open Sans"/>
          <w:b/>
          <w:bCs/>
        </w:rPr>
        <w:t>Compensation:</w:t>
      </w:r>
    </w:p>
    <w:p w14:paraId="6FC28C81" w14:textId="2FC52D02" w:rsidR="009978FD" w:rsidRPr="00F5252B" w:rsidRDefault="009978FD" w:rsidP="009978FD">
      <w:pPr>
        <w:widowControl w:val="0"/>
        <w:autoSpaceDE w:val="0"/>
        <w:autoSpaceDN w:val="0"/>
        <w:adjustRightInd w:val="0"/>
        <w:rPr>
          <w:rFonts w:ascii="Open Sans" w:hAnsi="Open Sans" w:cs="Open Sans"/>
        </w:rPr>
      </w:pPr>
      <w:r w:rsidRPr="00F5252B">
        <w:rPr>
          <w:rFonts w:ascii="Open Sans" w:hAnsi="Open Sans" w:cs="Open Sans"/>
        </w:rPr>
        <w:t>Salary range is $50,000 - $55,000 and includes health insurance benefits, paid time off, flexible spending account, and employee assistance programs.</w:t>
      </w:r>
    </w:p>
    <w:p w14:paraId="1978A6CD" w14:textId="77777777" w:rsidR="000A2B32" w:rsidRPr="00F5252B" w:rsidRDefault="000A2B32" w:rsidP="000A2B32">
      <w:pPr>
        <w:widowControl w:val="0"/>
        <w:autoSpaceDE w:val="0"/>
        <w:autoSpaceDN w:val="0"/>
        <w:adjustRightInd w:val="0"/>
        <w:rPr>
          <w:rFonts w:ascii="Open Sans" w:hAnsi="Open Sans" w:cs="Open Sans"/>
        </w:rPr>
      </w:pPr>
    </w:p>
    <w:p w14:paraId="468D36DE" w14:textId="77777777" w:rsidR="00F5252B" w:rsidRDefault="000A2B32" w:rsidP="000A2B32">
      <w:pPr>
        <w:widowControl w:val="0"/>
        <w:autoSpaceDE w:val="0"/>
        <w:autoSpaceDN w:val="0"/>
        <w:adjustRightInd w:val="0"/>
        <w:rPr>
          <w:rFonts w:ascii="Open Sans" w:hAnsi="Open Sans" w:cs="Open Sans"/>
        </w:rPr>
      </w:pPr>
      <w:r w:rsidRPr="00F5252B">
        <w:rPr>
          <w:rFonts w:ascii="Open Sans" w:hAnsi="Open Sans" w:cs="Open Sans"/>
          <w:b/>
        </w:rPr>
        <w:t>Application process</w:t>
      </w:r>
      <w:r w:rsidRPr="00F5252B">
        <w:rPr>
          <w:rFonts w:ascii="Open Sans" w:hAnsi="Open Sans" w:cs="Open Sans"/>
        </w:rPr>
        <w:t xml:space="preserve">: </w:t>
      </w:r>
    </w:p>
    <w:p w14:paraId="07C3D41E" w14:textId="0001224B" w:rsidR="000A2B32" w:rsidRPr="00F5252B" w:rsidRDefault="00A34FE4" w:rsidP="000A2B32">
      <w:pPr>
        <w:widowControl w:val="0"/>
        <w:autoSpaceDE w:val="0"/>
        <w:autoSpaceDN w:val="0"/>
        <w:adjustRightInd w:val="0"/>
        <w:rPr>
          <w:rFonts w:ascii="Open Sans" w:hAnsi="Open Sans" w:cs="Open Sans"/>
        </w:rPr>
      </w:pPr>
      <w:r w:rsidRPr="00F5252B">
        <w:rPr>
          <w:rFonts w:ascii="Open Sans" w:hAnsi="Open Sans" w:cs="Open Sans"/>
        </w:rPr>
        <w:t xml:space="preserve">Applicants should email a letter of interest, resume, and salary requirements to winfo@wincincy.org or submit </w:t>
      </w:r>
      <w:r w:rsidR="009978FD" w:rsidRPr="00F5252B">
        <w:rPr>
          <w:rFonts w:ascii="Open Sans" w:hAnsi="Open Sans" w:cs="Open Sans"/>
        </w:rPr>
        <w:t xml:space="preserve">by mail </w:t>
      </w:r>
      <w:r w:rsidRPr="00F5252B">
        <w:rPr>
          <w:rFonts w:ascii="Open Sans" w:hAnsi="Open Sans" w:cs="Open Sans"/>
        </w:rPr>
        <w:t>to</w:t>
      </w:r>
      <w:r w:rsidR="009978FD" w:rsidRPr="00F5252B">
        <w:rPr>
          <w:rFonts w:ascii="Open Sans" w:hAnsi="Open Sans" w:cs="Open Sans"/>
        </w:rPr>
        <w:t xml:space="preserve"> </w:t>
      </w:r>
      <w:r w:rsidR="000A2B32" w:rsidRPr="00F5252B">
        <w:rPr>
          <w:rFonts w:ascii="Open Sans" w:hAnsi="Open Sans" w:cs="Open Sans"/>
        </w:rPr>
        <w:t>Working In Neighborhoods</w:t>
      </w:r>
      <w:r w:rsidR="009978FD" w:rsidRPr="00F5252B">
        <w:rPr>
          <w:rFonts w:ascii="Open Sans" w:hAnsi="Open Sans" w:cs="Open Sans"/>
        </w:rPr>
        <w:t xml:space="preserve">, Attention: </w:t>
      </w:r>
      <w:r w:rsidR="000A2B32" w:rsidRPr="00F5252B">
        <w:rPr>
          <w:rFonts w:ascii="Open Sans" w:hAnsi="Open Sans" w:cs="Open Sans"/>
        </w:rPr>
        <w:t>Personnel Committee</w:t>
      </w:r>
      <w:r w:rsidR="009978FD" w:rsidRPr="00F5252B">
        <w:rPr>
          <w:rFonts w:ascii="Open Sans" w:hAnsi="Open Sans" w:cs="Open Sans"/>
        </w:rPr>
        <w:t xml:space="preserve"> </w:t>
      </w:r>
      <w:r w:rsidR="000A2B32" w:rsidRPr="00F5252B">
        <w:rPr>
          <w:rFonts w:ascii="Open Sans" w:hAnsi="Open Sans" w:cs="Open Sans"/>
        </w:rPr>
        <w:t>1814 Dreman Avenue</w:t>
      </w:r>
      <w:r w:rsidR="009978FD" w:rsidRPr="00F5252B">
        <w:rPr>
          <w:rFonts w:ascii="Open Sans" w:hAnsi="Open Sans" w:cs="Open Sans"/>
        </w:rPr>
        <w:t xml:space="preserve">, </w:t>
      </w:r>
      <w:r w:rsidR="000A2B32" w:rsidRPr="00F5252B">
        <w:rPr>
          <w:rFonts w:ascii="Open Sans" w:hAnsi="Open Sans" w:cs="Open Sans"/>
        </w:rPr>
        <w:t>Cincinnati, Ohio 45223</w:t>
      </w:r>
    </w:p>
    <w:sectPr w:rsidR="000A2B32" w:rsidRPr="00F5252B" w:rsidSect="00F5252B">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E46149" w14:textId="77777777" w:rsidR="002D2CDF" w:rsidRDefault="002D2CDF" w:rsidP="003F1109">
      <w:r>
        <w:separator/>
      </w:r>
    </w:p>
  </w:endnote>
  <w:endnote w:type="continuationSeparator" w:id="0">
    <w:p w14:paraId="6520E0A9" w14:textId="77777777" w:rsidR="002D2CDF" w:rsidRDefault="002D2CDF" w:rsidP="003F11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MS Mincho">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Open Sans">
    <w:altName w:val="Segoe UI"/>
    <w:panose1 w:val="020B0606030504020204"/>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7011A0" w14:textId="77777777" w:rsidR="003F1109" w:rsidRPr="00794AE3" w:rsidRDefault="00F404C5" w:rsidP="00F404C5">
    <w:pPr>
      <w:pStyle w:val="Footer"/>
      <w:spacing w:after="120"/>
      <w:jc w:val="center"/>
      <w:rPr>
        <w:rFonts w:ascii="Arial" w:hAnsi="Arial" w:cs="Arial"/>
        <w:sz w:val="22"/>
        <w:szCs w:val="22"/>
      </w:rPr>
    </w:pPr>
    <w:r w:rsidRPr="00794AE3">
      <w:rPr>
        <w:rFonts w:ascii="Arial" w:hAnsi="Arial" w:cs="Arial"/>
        <w:noProof/>
        <w:sz w:val="22"/>
        <w:szCs w:val="22"/>
      </w:rPr>
      <mc:AlternateContent>
        <mc:Choice Requires="wps">
          <w:drawing>
            <wp:anchor distT="0" distB="0" distL="114300" distR="114300" simplePos="0" relativeHeight="251659264" behindDoc="0" locked="0" layoutInCell="1" allowOverlap="1" wp14:anchorId="27157A6B" wp14:editId="7E062499">
              <wp:simplePos x="0" y="0"/>
              <wp:positionH relativeFrom="column">
                <wp:posOffset>195208</wp:posOffset>
              </wp:positionH>
              <wp:positionV relativeFrom="paragraph">
                <wp:posOffset>-178649</wp:posOffset>
              </wp:positionV>
              <wp:extent cx="5548045" cy="0"/>
              <wp:effectExtent l="0" t="0" r="14605" b="19050"/>
              <wp:wrapNone/>
              <wp:docPr id="4" name="Straight Connector 4"/>
              <wp:cNvGraphicFramePr/>
              <a:graphic xmlns:a="http://schemas.openxmlformats.org/drawingml/2006/main">
                <a:graphicData uri="http://schemas.microsoft.com/office/word/2010/wordprocessingShape">
                  <wps:wsp>
                    <wps:cNvCnPr/>
                    <wps:spPr>
                      <a:xfrm>
                        <a:off x="0" y="0"/>
                        <a:ext cx="5548045" cy="0"/>
                      </a:xfrm>
                      <a:prstGeom prst="line">
                        <a:avLst/>
                      </a:prstGeom>
                      <a:ln w="158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BBD1E40" id="Straight Connector 4"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5.35pt,-14.05pt" to="452.2pt,-1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4W+0QEAAAIEAAAOAAAAZHJzL2Uyb0RvYy54bWysU8tu2zAQvBfoPxC815KDKDUEyzkkSC99&#10;BG36ATS1tAnwBZKx5L/vcmXL6ePSIBdK2t2ZnVkt17ejNewAMWnvOr5c1JyBk77Xbtfxn08PH1ac&#10;pSxcL4x30PEjJH67ef9uPYQWrvzemx4iQxKX2iF0fJ9zaKsqyT1YkRY+gMOk8tGKjJ9xV/VRDMhu&#10;TXVV1zfV4GMfopeQEkbvpyTfEL9SIPM3pRJkZjqO2jKdkc5tOavNWrS7KMJey5MM8QoVVmiHTWeq&#10;e5EFe476LyqrZfTJq7yQ3lZeKS2BPKCbZf2Hmx97EYC84HBSmMeU3o5Wfj3cuceIYxhCalN4jMXF&#10;qKItT9THRhrWcR4WjJlJDDbN9aq+bjiT51x1AYaY8ifwlpWXjhvtig/RisPnlLEZlp5LStg4NuD2&#10;NKuPDZUlb3T/oI0pSdoFuDORHQT+xe1uSTXm2X7x/RS7aeqa/iXyzuXU5QUT5ozD4MUoveWjgUnD&#10;d1BM92htajATTT2ElODysmwMMWF1gSlUOQPrSX1Z3ovg34Gn+gIF2s//Ac8I6uxdnsFWOx//1T2P&#10;Z8lqqj9PYPJdRrD1/ZFWgEaDi0YOT5eibPLLb4Jfru7mFwAAAP//AwBQSwMEFAAGAAgAAAAhADKS&#10;hTLfAAAADwEAAA8AAABkcnMvZG93bnJldi54bWxMT01vwjAMvU/af4g8aTdIYGiD0hShoZ3GZbAf&#10;kDZeU61xqiRA+ffzpEnsYsl+z++j3Iy+F2eMqQukYTZVIJCaYDtqNXwe3yZLECkbsqYPhBqumGBT&#10;3d+VprDhQh94PuRWsAilwmhwOQ+FlKlx6E2ahgGJsa8Qvcm8xlbaaC4s7ns5V+pZetMROzgz4KvD&#10;5vtw8hr2Kr1H7/22ifkad0PtjqvRaf34MO7WPLZrEBnHfPuA3w6cHyoOVocT2SR6DU/qhZkaJvPl&#10;DAQTVmqxAFH/XWRVyv89qh8AAAD//wMAUEsBAi0AFAAGAAgAAAAhALaDOJL+AAAA4QEAABMAAAAA&#10;AAAAAAAAAAAAAAAAAFtDb250ZW50X1R5cGVzXS54bWxQSwECLQAUAAYACAAAACEAOP0h/9YAAACU&#10;AQAACwAAAAAAAAAAAAAAAAAvAQAAX3JlbHMvLnJlbHNQSwECLQAUAAYACAAAACEAMpeFvtEBAAAC&#10;BAAADgAAAAAAAAAAAAAAAAAuAgAAZHJzL2Uyb0RvYy54bWxQSwECLQAUAAYACAAAACEAMpKFMt8A&#10;AAAPAQAADwAAAAAAAAAAAAAAAAArBAAAZHJzL2Rvd25yZXYueG1sUEsFBgAAAAAEAAQA8wAAADcF&#10;AAAAAA==&#10;" strokecolor="#a5a5a5 [2092]" strokeweight="1.25pt">
              <v:stroke joinstyle="miter"/>
            </v:line>
          </w:pict>
        </mc:Fallback>
      </mc:AlternateContent>
    </w:r>
    <w:r w:rsidR="003F1109" w:rsidRPr="00794AE3">
      <w:rPr>
        <w:rFonts w:ascii="Arial" w:hAnsi="Arial" w:cs="Arial"/>
        <w:sz w:val="22"/>
        <w:szCs w:val="22"/>
      </w:rPr>
      <w:t xml:space="preserve">Working </w:t>
    </w:r>
    <w:r w:rsidR="00794AE3">
      <w:rPr>
        <w:rFonts w:ascii="Arial" w:hAnsi="Arial" w:cs="Arial"/>
        <w:sz w:val="22"/>
        <w:szCs w:val="22"/>
      </w:rPr>
      <w:t>I</w:t>
    </w:r>
    <w:r w:rsidR="003F1109" w:rsidRPr="00794AE3">
      <w:rPr>
        <w:rFonts w:ascii="Arial" w:hAnsi="Arial" w:cs="Arial"/>
        <w:sz w:val="22"/>
        <w:szCs w:val="22"/>
      </w:rPr>
      <w:t>n Neighborhoods | 1814 Dreman Avenue | Cincinnati, OH 45223 | 513-541-4109</w:t>
    </w:r>
  </w:p>
  <w:p w14:paraId="68610AC7" w14:textId="77777777" w:rsidR="00F404C5" w:rsidRPr="00794AE3" w:rsidRDefault="00F404C5" w:rsidP="003F1109">
    <w:pPr>
      <w:pStyle w:val="Footer"/>
      <w:jc w:val="center"/>
      <w:rPr>
        <w:rFonts w:ascii="Arial" w:hAnsi="Arial" w:cs="Arial"/>
        <w:b/>
      </w:rPr>
    </w:pPr>
    <w:r w:rsidRPr="00794AE3">
      <w:rPr>
        <w:rFonts w:ascii="Arial" w:hAnsi="Arial" w:cs="Arial"/>
        <w:b/>
      </w:rPr>
      <w:t>www.wincincy.org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29FD35" w14:textId="77777777" w:rsidR="002D2CDF" w:rsidRDefault="002D2CDF" w:rsidP="003F1109">
      <w:r>
        <w:separator/>
      </w:r>
    </w:p>
  </w:footnote>
  <w:footnote w:type="continuationSeparator" w:id="0">
    <w:p w14:paraId="64920D9D" w14:textId="77777777" w:rsidR="002D2CDF" w:rsidRDefault="002D2CDF" w:rsidP="003F11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9AC8D8" w14:textId="77777777" w:rsidR="003F1109" w:rsidRDefault="00794AE3" w:rsidP="003F1109">
    <w:pPr>
      <w:pStyle w:val="Header"/>
      <w:jc w:val="center"/>
    </w:pPr>
    <w:r>
      <w:rPr>
        <w:noProof/>
      </w:rPr>
      <w:drawing>
        <wp:inline distT="0" distB="0" distL="0" distR="0" wp14:anchorId="387542FD" wp14:editId="0597AEB1">
          <wp:extent cx="2975380" cy="929807"/>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KING-IN-NEIGHBORHOODS-logo-in-grayscale_banner.jpg"/>
                  <pic:cNvPicPr/>
                </pic:nvPicPr>
                <pic:blipFill>
                  <a:blip r:embed="rId1">
                    <a:extLst>
                      <a:ext uri="{28A0092B-C50C-407E-A947-70E740481C1C}">
                        <a14:useLocalDpi xmlns:a14="http://schemas.microsoft.com/office/drawing/2010/main" val="0"/>
                      </a:ext>
                    </a:extLst>
                  </a:blip>
                  <a:stretch>
                    <a:fillRect/>
                  </a:stretch>
                </pic:blipFill>
                <pic:spPr>
                  <a:xfrm>
                    <a:off x="0" y="0"/>
                    <a:ext cx="2971515" cy="92859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1D5361"/>
    <w:multiLevelType w:val="hybridMultilevel"/>
    <w:tmpl w:val="74D6B11A"/>
    <w:lvl w:ilvl="0" w:tplc="A008C09A">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484E21"/>
    <w:multiLevelType w:val="hybridMultilevel"/>
    <w:tmpl w:val="39B2E0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7E11F5B"/>
    <w:multiLevelType w:val="hybridMultilevel"/>
    <w:tmpl w:val="88743A58"/>
    <w:lvl w:ilvl="0" w:tplc="1DDE24F4">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BFB749C"/>
    <w:multiLevelType w:val="hybridMultilevel"/>
    <w:tmpl w:val="FAECD394"/>
    <w:lvl w:ilvl="0" w:tplc="73864686">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DEC6855"/>
    <w:multiLevelType w:val="hybridMultilevel"/>
    <w:tmpl w:val="B740A2FE"/>
    <w:lvl w:ilvl="0" w:tplc="08502CC4">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0F83E3C"/>
    <w:multiLevelType w:val="hybridMultilevel"/>
    <w:tmpl w:val="66D8DD6E"/>
    <w:lvl w:ilvl="0" w:tplc="1DDE24F4">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D37074D"/>
    <w:multiLevelType w:val="hybridMultilevel"/>
    <w:tmpl w:val="E4620CC8"/>
    <w:lvl w:ilvl="0" w:tplc="1DDE24F4">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7046A59"/>
    <w:multiLevelType w:val="hybridMultilevel"/>
    <w:tmpl w:val="F790F58E"/>
    <w:lvl w:ilvl="0" w:tplc="1DDE24F4">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B936004"/>
    <w:multiLevelType w:val="hybridMultilevel"/>
    <w:tmpl w:val="08C84168"/>
    <w:lvl w:ilvl="0" w:tplc="1DDE24F4">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7992BB4"/>
    <w:multiLevelType w:val="hybridMultilevel"/>
    <w:tmpl w:val="F84E7B14"/>
    <w:lvl w:ilvl="0" w:tplc="DBB2E16E">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3985229"/>
    <w:multiLevelType w:val="hybridMultilevel"/>
    <w:tmpl w:val="FED00BFE"/>
    <w:lvl w:ilvl="0" w:tplc="462A164E">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EB11559"/>
    <w:multiLevelType w:val="hybridMultilevel"/>
    <w:tmpl w:val="E3EEAC32"/>
    <w:lvl w:ilvl="0" w:tplc="1DDE24F4">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67431863">
    <w:abstractNumId w:val="1"/>
  </w:num>
  <w:num w:numId="2" w16cid:durableId="378012963">
    <w:abstractNumId w:val="10"/>
  </w:num>
  <w:num w:numId="3" w16cid:durableId="1188252664">
    <w:abstractNumId w:val="4"/>
  </w:num>
  <w:num w:numId="4" w16cid:durableId="128132300">
    <w:abstractNumId w:val="3"/>
  </w:num>
  <w:num w:numId="5" w16cid:durableId="958608666">
    <w:abstractNumId w:val="9"/>
  </w:num>
  <w:num w:numId="6" w16cid:durableId="290287139">
    <w:abstractNumId w:val="0"/>
  </w:num>
  <w:num w:numId="7" w16cid:durableId="1750149276">
    <w:abstractNumId w:val="8"/>
  </w:num>
  <w:num w:numId="8" w16cid:durableId="1999116579">
    <w:abstractNumId w:val="11"/>
  </w:num>
  <w:num w:numId="9" w16cid:durableId="723482289">
    <w:abstractNumId w:val="2"/>
  </w:num>
  <w:num w:numId="10" w16cid:durableId="453448863">
    <w:abstractNumId w:val="6"/>
  </w:num>
  <w:num w:numId="11" w16cid:durableId="186721561">
    <w:abstractNumId w:val="5"/>
  </w:num>
  <w:num w:numId="12" w16cid:durableId="161810130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4AE3"/>
    <w:rsid w:val="0000549F"/>
    <w:rsid w:val="0009023F"/>
    <w:rsid w:val="000A2B32"/>
    <w:rsid w:val="000D1378"/>
    <w:rsid w:val="00116AFC"/>
    <w:rsid w:val="001467EE"/>
    <w:rsid w:val="002C2C8E"/>
    <w:rsid w:val="002D1646"/>
    <w:rsid w:val="002D2CDF"/>
    <w:rsid w:val="002E6C16"/>
    <w:rsid w:val="002F1C9F"/>
    <w:rsid w:val="0036528B"/>
    <w:rsid w:val="003F1109"/>
    <w:rsid w:val="00497AD4"/>
    <w:rsid w:val="00597218"/>
    <w:rsid w:val="00605564"/>
    <w:rsid w:val="00660344"/>
    <w:rsid w:val="006653FD"/>
    <w:rsid w:val="00742FEA"/>
    <w:rsid w:val="00794AE3"/>
    <w:rsid w:val="009978FD"/>
    <w:rsid w:val="00A34FE4"/>
    <w:rsid w:val="00AB1359"/>
    <w:rsid w:val="00B0220F"/>
    <w:rsid w:val="00BC454A"/>
    <w:rsid w:val="00C36965"/>
    <w:rsid w:val="00D4056E"/>
    <w:rsid w:val="00E84D69"/>
    <w:rsid w:val="00EE2F1E"/>
    <w:rsid w:val="00F33E09"/>
    <w:rsid w:val="00F404C5"/>
    <w:rsid w:val="00F5252B"/>
    <w:rsid w:val="00FF12D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455F5B"/>
  <w15:docId w15:val="{E9A4B350-9094-4B76-9164-765659102C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F1109"/>
    <w:pPr>
      <w:tabs>
        <w:tab w:val="center" w:pos="4680"/>
        <w:tab w:val="right" w:pos="9360"/>
      </w:tabs>
    </w:pPr>
  </w:style>
  <w:style w:type="character" w:customStyle="1" w:styleId="HeaderChar">
    <w:name w:val="Header Char"/>
    <w:basedOn w:val="DefaultParagraphFont"/>
    <w:link w:val="Header"/>
    <w:uiPriority w:val="99"/>
    <w:rsid w:val="003F1109"/>
  </w:style>
  <w:style w:type="paragraph" w:styleId="Footer">
    <w:name w:val="footer"/>
    <w:basedOn w:val="Normal"/>
    <w:link w:val="FooterChar"/>
    <w:uiPriority w:val="99"/>
    <w:unhideWhenUsed/>
    <w:rsid w:val="003F1109"/>
    <w:pPr>
      <w:tabs>
        <w:tab w:val="center" w:pos="4680"/>
        <w:tab w:val="right" w:pos="9360"/>
      </w:tabs>
    </w:pPr>
  </w:style>
  <w:style w:type="character" w:customStyle="1" w:styleId="FooterChar">
    <w:name w:val="Footer Char"/>
    <w:basedOn w:val="DefaultParagraphFont"/>
    <w:link w:val="Footer"/>
    <w:uiPriority w:val="99"/>
    <w:rsid w:val="003F1109"/>
  </w:style>
  <w:style w:type="paragraph" w:styleId="BalloonText">
    <w:name w:val="Balloon Text"/>
    <w:basedOn w:val="Normal"/>
    <w:link w:val="BalloonTextChar"/>
    <w:uiPriority w:val="99"/>
    <w:semiHidden/>
    <w:unhideWhenUsed/>
    <w:rsid w:val="003F1109"/>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3F1109"/>
    <w:rPr>
      <w:rFonts w:ascii="Times New Roman" w:hAnsi="Times New Roman" w:cs="Times New Roman"/>
      <w:sz w:val="18"/>
      <w:szCs w:val="18"/>
    </w:rPr>
  </w:style>
  <w:style w:type="paragraph" w:styleId="ListParagraph">
    <w:name w:val="List Paragraph"/>
    <w:basedOn w:val="Normal"/>
    <w:uiPriority w:val="34"/>
    <w:qFormat/>
    <w:rsid w:val="000A2B32"/>
    <w:pPr>
      <w:ind w:left="720"/>
      <w:contextualSpacing/>
    </w:pPr>
    <w:rPr>
      <w:rFonts w:eastAsiaTheme="minorEastAsia"/>
    </w:rPr>
  </w:style>
  <w:style w:type="character" w:styleId="CommentReference">
    <w:name w:val="annotation reference"/>
    <w:basedOn w:val="DefaultParagraphFont"/>
    <w:uiPriority w:val="99"/>
    <w:semiHidden/>
    <w:unhideWhenUsed/>
    <w:rsid w:val="000A2B32"/>
    <w:rPr>
      <w:sz w:val="16"/>
      <w:szCs w:val="16"/>
    </w:rPr>
  </w:style>
  <w:style w:type="paragraph" w:styleId="CommentText">
    <w:name w:val="annotation text"/>
    <w:basedOn w:val="Normal"/>
    <w:link w:val="CommentTextChar"/>
    <w:uiPriority w:val="99"/>
    <w:semiHidden/>
    <w:unhideWhenUsed/>
    <w:rsid w:val="000A2B32"/>
    <w:rPr>
      <w:rFonts w:eastAsiaTheme="minorEastAsia"/>
      <w:sz w:val="20"/>
      <w:szCs w:val="20"/>
    </w:rPr>
  </w:style>
  <w:style w:type="character" w:customStyle="1" w:styleId="CommentTextChar">
    <w:name w:val="Comment Text Char"/>
    <w:basedOn w:val="DefaultParagraphFont"/>
    <w:link w:val="CommentText"/>
    <w:uiPriority w:val="99"/>
    <w:semiHidden/>
    <w:rsid w:val="000A2B32"/>
    <w:rPr>
      <w:rFonts w:eastAsiaTheme="minorEastAsia"/>
      <w:sz w:val="20"/>
      <w:szCs w:val="20"/>
    </w:rPr>
  </w:style>
  <w:style w:type="character" w:styleId="Hyperlink">
    <w:name w:val="Hyperlink"/>
    <w:basedOn w:val="DefaultParagraphFont"/>
    <w:uiPriority w:val="99"/>
    <w:unhideWhenUsed/>
    <w:rsid w:val="00A34FE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wilson.WINDOMAIN\AppData\Local\Microsoft\Windows\Temporary%20Internet%20Files\Content.Outlook\PXQCT2DR\WIN-letterhea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WIN-letterhead</Template>
  <TotalTime>7</TotalTime>
  <Pages>2</Pages>
  <Words>392</Words>
  <Characters>2239</Characters>
  <Application>Microsoft Office Word</Application>
  <DocSecurity>4</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Hope Wilson</dc:creator>
  <cp:lastModifiedBy>Hope Wilson</cp:lastModifiedBy>
  <cp:revision>2</cp:revision>
  <cp:lastPrinted>2026-05-04T19:51:00Z</cp:lastPrinted>
  <dcterms:created xsi:type="dcterms:W3CDTF">2026-05-14T16:31:00Z</dcterms:created>
  <dcterms:modified xsi:type="dcterms:W3CDTF">2026-05-14T16:31:00Z</dcterms:modified>
</cp:coreProperties>
</file>