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0143F0" w14:textId="32FB7F25" w:rsidR="00D24ACF" w:rsidRDefault="00B85E42" w:rsidP="00217650">
      <w:pPr>
        <w:shd w:val="clear" w:color="auto" w:fill="233E67"/>
        <w:ind w:right="200"/>
      </w:pPr>
      <w:r>
        <w:rPr>
          <w:b/>
          <w:bCs/>
          <w:color w:val="FFFFFF"/>
          <w:sz w:val="36"/>
          <w:szCs w:val="36"/>
        </w:rPr>
        <w:t>LAST MILE FOOD RESCUE</w:t>
      </w:r>
      <w:r w:rsidR="00217650">
        <w:rPr>
          <w:b/>
          <w:bCs/>
          <w:color w:val="FFFFFF"/>
          <w:sz w:val="36"/>
          <w:szCs w:val="36"/>
        </w:rPr>
        <w:tab/>
      </w:r>
      <w:r w:rsidR="00217650">
        <w:rPr>
          <w:b/>
          <w:bCs/>
          <w:color w:val="FFFFFF"/>
          <w:sz w:val="36"/>
          <w:szCs w:val="36"/>
        </w:rPr>
        <w:tab/>
      </w:r>
      <w:r w:rsidR="00217650">
        <w:rPr>
          <w:b/>
          <w:bCs/>
          <w:color w:val="FFFFFF"/>
          <w:sz w:val="36"/>
          <w:szCs w:val="36"/>
        </w:rPr>
        <w:tab/>
      </w:r>
      <w:r w:rsidR="00217650">
        <w:rPr>
          <w:b/>
          <w:bCs/>
          <w:color w:val="FFFFFF"/>
          <w:sz w:val="36"/>
          <w:szCs w:val="36"/>
        </w:rPr>
        <w:tab/>
      </w:r>
      <w:r w:rsidR="00217650">
        <w:rPr>
          <w:b/>
          <w:bCs/>
          <w:color w:val="FFFFFF"/>
          <w:sz w:val="36"/>
          <w:szCs w:val="36"/>
        </w:rPr>
        <w:tab/>
      </w:r>
      <w:r w:rsidR="00217650">
        <w:rPr>
          <w:b/>
          <w:bCs/>
          <w:color w:val="FFFFFF"/>
          <w:sz w:val="36"/>
          <w:szCs w:val="36"/>
        </w:rPr>
        <w:tab/>
      </w:r>
      <w:r w:rsidR="00217650">
        <w:rPr>
          <w:b/>
          <w:bCs/>
          <w:color w:val="FFFFFF"/>
          <w:sz w:val="36"/>
          <w:szCs w:val="36"/>
        </w:rPr>
        <w:tab/>
      </w:r>
      <w:r w:rsidR="00217650">
        <w:rPr>
          <w:b/>
          <w:bCs/>
          <w:color w:val="FFFFFF"/>
          <w:sz w:val="36"/>
          <w:szCs w:val="36"/>
        </w:rPr>
        <w:tab/>
      </w:r>
      <w:r w:rsidR="00217650">
        <w:rPr>
          <w:b/>
          <w:bCs/>
          <w:color w:val="FFFFFF"/>
          <w:sz w:val="36"/>
          <w:szCs w:val="36"/>
        </w:rPr>
        <w:tab/>
        <w:t xml:space="preserve">        </w:t>
      </w:r>
    </w:p>
    <w:p w14:paraId="5D981B4A" w14:textId="77777777" w:rsidR="00D24ACF" w:rsidRDefault="00B85E42" w:rsidP="00217650">
      <w:pPr>
        <w:shd w:val="clear" w:color="auto" w:fill="233E67"/>
        <w:ind w:right="200"/>
      </w:pPr>
      <w:r>
        <w:rPr>
          <w:i/>
          <w:iCs/>
          <w:color w:val="FFFFFF"/>
          <w:sz w:val="26"/>
          <w:szCs w:val="26"/>
        </w:rPr>
        <w:t>Role Description</w:t>
      </w:r>
    </w:p>
    <w:p w14:paraId="2F5BBC34" w14:textId="77777777" w:rsidR="00D24ACF" w:rsidRDefault="00B85E42">
      <w:pPr>
        <w:shd w:val="clear" w:color="auto" w:fill="F7A400"/>
        <w:spacing w:after="200"/>
      </w:pPr>
      <w:r>
        <w:rPr>
          <w:sz w:val="10"/>
          <w:szCs w:val="10"/>
        </w:rPr>
        <w:t xml:space="preserve"> </w:t>
      </w:r>
    </w:p>
    <w:p w14:paraId="6D4FD3F4" w14:textId="77777777" w:rsidR="00D24ACF" w:rsidRPr="00217650" w:rsidRDefault="00B85E42">
      <w:pPr>
        <w:spacing w:before="160" w:after="80"/>
        <w:rPr>
          <w:sz w:val="21"/>
          <w:szCs w:val="21"/>
        </w:rPr>
      </w:pPr>
      <w:r w:rsidRPr="00217650">
        <w:rPr>
          <w:b/>
          <w:bCs/>
          <w:color w:val="233E67"/>
          <w:sz w:val="36"/>
          <w:szCs w:val="36"/>
        </w:rPr>
        <w:t>Manager, Food Donor Partnerships</w:t>
      </w:r>
    </w:p>
    <w:p w14:paraId="2A833945" w14:textId="77777777" w:rsidR="00D24ACF" w:rsidRPr="00217650" w:rsidRDefault="00B85E42">
      <w:pPr>
        <w:spacing w:after="60"/>
        <w:rPr>
          <w:sz w:val="21"/>
          <w:szCs w:val="21"/>
        </w:rPr>
      </w:pPr>
      <w:r w:rsidRPr="00217650">
        <w:rPr>
          <w:color w:val="666666"/>
          <w:sz w:val="18"/>
          <w:szCs w:val="18"/>
        </w:rPr>
        <w:t>Full-</w:t>
      </w:r>
      <w:proofErr w:type="gramStart"/>
      <w:r w:rsidRPr="00217650">
        <w:rPr>
          <w:color w:val="666666"/>
          <w:sz w:val="18"/>
          <w:szCs w:val="18"/>
        </w:rPr>
        <w:t>Time  |</w:t>
      </w:r>
      <w:proofErr w:type="gramEnd"/>
      <w:r w:rsidRPr="00217650">
        <w:rPr>
          <w:color w:val="666666"/>
          <w:sz w:val="18"/>
          <w:szCs w:val="18"/>
        </w:rPr>
        <w:t xml:space="preserve">  Cincinnati, </w:t>
      </w:r>
      <w:proofErr w:type="gramStart"/>
      <w:r w:rsidRPr="00217650">
        <w:rPr>
          <w:color w:val="666666"/>
          <w:sz w:val="18"/>
          <w:szCs w:val="18"/>
        </w:rPr>
        <w:t>Ohio  |</w:t>
      </w:r>
      <w:proofErr w:type="gramEnd"/>
      <w:r w:rsidRPr="00217650">
        <w:rPr>
          <w:color w:val="666666"/>
          <w:sz w:val="18"/>
          <w:szCs w:val="18"/>
        </w:rPr>
        <w:t xml:space="preserve">  Reports to: Director of Food </w:t>
      </w:r>
      <w:proofErr w:type="gramStart"/>
      <w:r w:rsidRPr="00217650">
        <w:rPr>
          <w:color w:val="666666"/>
          <w:sz w:val="18"/>
          <w:szCs w:val="18"/>
        </w:rPr>
        <w:t>Donations  |</w:t>
      </w:r>
      <w:proofErr w:type="gramEnd"/>
      <w:r w:rsidRPr="00217650">
        <w:rPr>
          <w:color w:val="666666"/>
          <w:sz w:val="18"/>
          <w:szCs w:val="18"/>
        </w:rPr>
        <w:t xml:space="preserve">  Multiple Positions Available</w:t>
      </w:r>
    </w:p>
    <w:p w14:paraId="0738C8B0" w14:textId="77777777" w:rsidR="00D24ACF" w:rsidRPr="00217650" w:rsidRDefault="00B85E42">
      <w:pPr>
        <w:pBdr>
          <w:bottom w:val="single" w:sz="2" w:space="0" w:color="A3CF8C"/>
        </w:pBdr>
        <w:spacing w:after="240"/>
        <w:rPr>
          <w:sz w:val="21"/>
          <w:szCs w:val="21"/>
        </w:rPr>
      </w:pPr>
      <w:r>
        <w:rPr>
          <w:sz w:val="2"/>
          <w:szCs w:val="2"/>
        </w:rPr>
        <w:t xml:space="preserve"> </w:t>
      </w:r>
    </w:p>
    <w:p w14:paraId="2877B964" w14:textId="77777777" w:rsidR="00D24ACF" w:rsidRPr="00217650" w:rsidRDefault="00B85E42">
      <w:pPr>
        <w:pBdr>
          <w:bottom w:val="single" w:sz="6" w:space="0" w:color="A3CF8C"/>
        </w:pBdr>
        <w:spacing w:before="280" w:after="100"/>
        <w:rPr>
          <w:sz w:val="21"/>
          <w:szCs w:val="21"/>
        </w:rPr>
      </w:pPr>
      <w:r w:rsidRPr="00217650">
        <w:rPr>
          <w:b/>
          <w:bCs/>
          <w:color w:val="233E67"/>
        </w:rPr>
        <w:t>About Last Mile Food Rescue</w:t>
      </w:r>
    </w:p>
    <w:p w14:paraId="141006AD" w14:textId="77777777" w:rsidR="00D24ACF" w:rsidRPr="00217650" w:rsidRDefault="00B85E42">
      <w:pPr>
        <w:spacing w:after="10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Last Mile Food Rescue is a Cincinnati-based nonprofit built on a single thesis: hunger is a logistics problem. Since November 2020, we have rescued nearly 19 million pounds of food — almost 16 million meals — across a tri-state Ohio, Kentucky, and Indiana service territory, powered by a network of 250+ nonprofit agency partners, a dedicated volunteer corps, and a growing fleet operation.</w:t>
      </w:r>
    </w:p>
    <w:p w14:paraId="45DCCA0D" w14:textId="77777777" w:rsidR="00D24ACF" w:rsidRPr="00217650" w:rsidRDefault="00B85E42">
      <w:pPr>
        <w:spacing w:after="10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We are scaling rapidly toward 15 million pounds rescued annually by 2030. Getting there starts with food donors — and this role is central to that growth.</w:t>
      </w:r>
    </w:p>
    <w:p w14:paraId="42403F32" w14:textId="77777777" w:rsidR="00D24ACF" w:rsidRPr="00217650" w:rsidRDefault="00B85E42">
      <w:pPr>
        <w:pBdr>
          <w:bottom w:val="single" w:sz="3" w:space="0" w:color="A3CF8C"/>
        </w:pBdr>
        <w:spacing w:before="280" w:after="100"/>
        <w:rPr>
          <w:sz w:val="21"/>
          <w:szCs w:val="21"/>
        </w:rPr>
      </w:pPr>
      <w:r w:rsidRPr="00217650">
        <w:rPr>
          <w:b/>
          <w:bCs/>
          <w:color w:val="233E67"/>
        </w:rPr>
        <w:t>The Opportunity</w:t>
      </w:r>
    </w:p>
    <w:p w14:paraId="35C53F46" w14:textId="334DE83D" w:rsidR="00D24ACF" w:rsidRPr="00217650" w:rsidRDefault="00B85E42">
      <w:pPr>
        <w:spacing w:after="10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 xml:space="preserve">Every pound we rescue starts with a relationship — a business, venue, or organization that decides to donate surplus food instead of discarding it. As Last Mile grows, we need more of those relationships, across a wider range of donor types, cultivated and managed well. Every </w:t>
      </w:r>
      <w:r w:rsidR="00217650" w:rsidRPr="00217650">
        <w:rPr>
          <w:sz w:val="21"/>
          <w:szCs w:val="21"/>
        </w:rPr>
        <w:t>relationship with a food donor that</w:t>
      </w:r>
      <w:r w:rsidRPr="00217650">
        <w:rPr>
          <w:sz w:val="21"/>
          <w:szCs w:val="21"/>
        </w:rPr>
        <w:t xml:space="preserve"> you build </w:t>
      </w:r>
      <w:r w:rsidR="00217650" w:rsidRPr="00217650">
        <w:rPr>
          <w:sz w:val="21"/>
          <w:szCs w:val="21"/>
        </w:rPr>
        <w:t>makes a direct connection</w:t>
      </w:r>
      <w:r w:rsidRPr="00217650">
        <w:rPr>
          <w:sz w:val="21"/>
          <w:szCs w:val="21"/>
        </w:rPr>
        <w:t xml:space="preserve"> between food that would otherwise be wasted and a neighbor who needs it.</w:t>
      </w:r>
    </w:p>
    <w:p w14:paraId="6B193FA9" w14:textId="4ED34A45" w:rsidR="00D24ACF" w:rsidRPr="00217650" w:rsidRDefault="00B85E42">
      <w:pPr>
        <w:spacing w:after="10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 xml:space="preserve">We're expanding our Food Donations team to build that capacity. This role owns a defined portfolio of food donor relationships — from </w:t>
      </w:r>
      <w:r w:rsidRPr="00217650">
        <w:rPr>
          <w:sz w:val="21"/>
          <w:szCs w:val="21"/>
        </w:rPr>
        <w:t>outreach through onboarding and ongoing stewardship — and plays a direct role in shaping which donor categories Last Mile is best positioned to serve. We're hiring for strength and fit, not a fixed assignment: the specific categories you'll own will be shaped by your background and what you bring to the team.</w:t>
      </w:r>
    </w:p>
    <w:p w14:paraId="42AC316D" w14:textId="77777777" w:rsidR="00D24ACF" w:rsidRPr="00217650" w:rsidRDefault="00B85E42">
      <w:pPr>
        <w:pBdr>
          <w:bottom w:val="single" w:sz="3" w:space="0" w:color="A3CF8C"/>
        </w:pBdr>
        <w:spacing w:before="280" w:after="100"/>
        <w:rPr>
          <w:sz w:val="21"/>
          <w:szCs w:val="21"/>
        </w:rPr>
      </w:pPr>
      <w:r w:rsidRPr="00217650">
        <w:rPr>
          <w:b/>
          <w:bCs/>
          <w:color w:val="233E67"/>
        </w:rPr>
        <w:t>What You Will Own</w:t>
      </w:r>
    </w:p>
    <w:p w14:paraId="62F1062D" w14:textId="77777777" w:rsidR="00D24ACF" w:rsidRPr="00217650" w:rsidRDefault="00B85E42">
      <w:pPr>
        <w:spacing w:before="160" w:after="80"/>
        <w:rPr>
          <w:sz w:val="21"/>
          <w:szCs w:val="21"/>
        </w:rPr>
      </w:pPr>
      <w:r w:rsidRPr="00217650">
        <w:rPr>
          <w:b/>
          <w:bCs/>
          <w:color w:val="007F8B"/>
          <w:sz w:val="21"/>
          <w:szCs w:val="21"/>
        </w:rPr>
        <w:t>Donor Cultivation &amp; Outreach</w:t>
      </w:r>
    </w:p>
    <w:p w14:paraId="5386D58C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Identify and reach out to prospective food donors within your assigned categories, building relationships from a first introduction through to a signed, recurring rescue partnership</w:t>
      </w:r>
    </w:p>
    <w:p w14:paraId="76BB3698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Apply and customize Last Mile's proven onboarding approach to fit each new donor category — explaining our model, setting expectations, and getting a new partner's first rescue scheduled</w:t>
      </w:r>
    </w:p>
    <w:p w14:paraId="072A6427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Represent Last Mile Food Rescue as a trusted, professional point of contact in the communities and sectors you serve</w:t>
      </w:r>
    </w:p>
    <w:p w14:paraId="0050D41C" w14:textId="77777777" w:rsidR="00D24ACF" w:rsidRPr="00217650" w:rsidRDefault="00B85E42">
      <w:pPr>
        <w:spacing w:before="160" w:after="80"/>
        <w:rPr>
          <w:sz w:val="21"/>
          <w:szCs w:val="21"/>
        </w:rPr>
      </w:pPr>
      <w:r w:rsidRPr="00217650">
        <w:rPr>
          <w:b/>
          <w:bCs/>
          <w:color w:val="007F8B"/>
          <w:sz w:val="21"/>
          <w:szCs w:val="21"/>
        </w:rPr>
        <w:t>Portfolio &amp; Relationship Management</w:t>
      </w:r>
    </w:p>
    <w:p w14:paraId="37E5E288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Own an assigned portfolio of food donor accounts, ensuring consistent, reliable rescue activity and a strong donor experience over time</w:t>
      </w:r>
    </w:p>
    <w:p w14:paraId="09304345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Serve as the primary point of contact for your donors, building the kind of trust that keeps relationships durable through staffing changes, seasonal shifts, and operational hiccups</w:t>
      </w:r>
    </w:p>
    <w:p w14:paraId="1B9150FC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Coordinate closely with dispatch and operations to make sure donor commitments translate into smooth, on-time pickups</w:t>
      </w:r>
    </w:p>
    <w:p w14:paraId="30DC9FC0" w14:textId="77777777" w:rsidR="00D24ACF" w:rsidRPr="00217650" w:rsidRDefault="00B85E42">
      <w:pPr>
        <w:spacing w:before="160" w:after="80"/>
        <w:rPr>
          <w:sz w:val="21"/>
          <w:szCs w:val="21"/>
        </w:rPr>
      </w:pPr>
      <w:r w:rsidRPr="00217650">
        <w:rPr>
          <w:b/>
          <w:bCs/>
          <w:color w:val="007F8B"/>
          <w:sz w:val="21"/>
          <w:szCs w:val="21"/>
        </w:rPr>
        <w:t>New Category &amp; Pipeline Development</w:t>
      </w:r>
    </w:p>
    <w:p w14:paraId="1AE9582D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Proactively identify and test donor categories where Last Mile does not yet have an established presence, building the case for where to invest cultivation effort next</w:t>
      </w:r>
    </w:p>
    <w:p w14:paraId="04E87E82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Support event-based and recurring rescue opportunities as they arise within your portfolio</w:t>
      </w:r>
    </w:p>
    <w:p w14:paraId="6649F1A1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lastRenderedPageBreak/>
        <w:t>Contribute what you learn back to the broader Food Donations team — turning a one-off success into a playbook others can use</w:t>
      </w:r>
    </w:p>
    <w:p w14:paraId="3DC7945E" w14:textId="77777777" w:rsidR="00D24ACF" w:rsidRPr="00217650" w:rsidRDefault="00B85E42">
      <w:pPr>
        <w:spacing w:before="160" w:after="80"/>
        <w:rPr>
          <w:sz w:val="21"/>
          <w:szCs w:val="21"/>
        </w:rPr>
      </w:pPr>
      <w:r w:rsidRPr="00217650">
        <w:rPr>
          <w:b/>
          <w:bCs/>
          <w:color w:val="007F8B"/>
          <w:sz w:val="21"/>
          <w:szCs w:val="21"/>
        </w:rPr>
        <w:t>Cross-Functional Collaboration &amp; Reporting</w:t>
      </w:r>
    </w:p>
    <w:p w14:paraId="2C939CB0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 xml:space="preserve">Work with the Director of Food Donations on department strategy, prioritization, and </w:t>
      </w:r>
      <w:proofErr w:type="gramStart"/>
      <w:r w:rsidRPr="00217650">
        <w:rPr>
          <w:sz w:val="21"/>
          <w:szCs w:val="21"/>
        </w:rPr>
        <w:t>goal-setting</w:t>
      </w:r>
      <w:proofErr w:type="gramEnd"/>
    </w:p>
    <w:p w14:paraId="35EECACE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Partner with the Food Donor Relationship Manager and dispatch team to ensure a consistent donor experience across the full Last Mile network</w:t>
      </w:r>
    </w:p>
    <w:p w14:paraId="24E70386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Track and report on your portfolio's performance against pound and partnership goals</w:t>
      </w:r>
    </w:p>
    <w:p w14:paraId="4D7EF87B" w14:textId="77777777" w:rsidR="00D24ACF" w:rsidRPr="00217650" w:rsidRDefault="00B85E42">
      <w:pPr>
        <w:pBdr>
          <w:bottom w:val="single" w:sz="3" w:space="0" w:color="A3CF8C"/>
        </w:pBdr>
        <w:spacing w:before="280" w:after="100"/>
        <w:rPr>
          <w:sz w:val="21"/>
          <w:szCs w:val="21"/>
        </w:rPr>
      </w:pPr>
      <w:r w:rsidRPr="00217650">
        <w:rPr>
          <w:b/>
          <w:bCs/>
          <w:color w:val="233E67"/>
        </w:rPr>
        <w:t>Who You Are</w:t>
      </w:r>
    </w:p>
    <w:p w14:paraId="1B0F677E" w14:textId="77777777" w:rsidR="00D24ACF" w:rsidRPr="00217650" w:rsidRDefault="00B85E42">
      <w:pPr>
        <w:spacing w:after="10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You're a relationship-builder who's comfortable moving between very different kinds of conversations — a quick, friendly check-in with a longtime partner one day, a first pitch to a brand-new prospect the next. You take initiative, but you're also a team player: you'll take our proven approach and adapt it to fit each donor's needs, rather than reinventing it from scratch on your own.</w:t>
      </w:r>
    </w:p>
    <w:p w14:paraId="39021A53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You're persistent and organized — you can manage a multi-step pipeline of prospects and partners without letting anything fall through the cracks</w:t>
      </w:r>
    </w:p>
    <w:p w14:paraId="20B8BBEB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You communicate clearly and build trust quickly, whether you're talking with a small business owner or a regional operations director</w:t>
      </w:r>
    </w:p>
    <w:p w14:paraId="6A0DF113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You're comfortable with ambiguity — this role, and the team around it, is still being defined, and you'll help shape it</w:t>
      </w:r>
    </w:p>
    <w:p w14:paraId="33E6436A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You're genuinely motivated by the mission — you see every donor relationship as part of closing the gap between food going to waste and neighbors facing food insecurity, not just a number on a report</w:t>
      </w:r>
    </w:p>
    <w:p w14:paraId="23B5075C" w14:textId="77777777" w:rsidR="00D24ACF" w:rsidRPr="00217650" w:rsidRDefault="00B85E42">
      <w:pPr>
        <w:pBdr>
          <w:bottom w:val="single" w:sz="3" w:space="0" w:color="A3CF8C"/>
        </w:pBdr>
        <w:spacing w:before="280" w:after="100"/>
        <w:rPr>
          <w:sz w:val="21"/>
          <w:szCs w:val="21"/>
        </w:rPr>
      </w:pPr>
      <w:r w:rsidRPr="00217650">
        <w:rPr>
          <w:b/>
          <w:bCs/>
          <w:color w:val="233E67"/>
        </w:rPr>
        <w:t>Background We Are Looking For</w:t>
      </w:r>
    </w:p>
    <w:p w14:paraId="72E823B1" w14:textId="77777777" w:rsidR="00D24ACF" w:rsidRPr="00217650" w:rsidRDefault="00B85E42">
      <w:pPr>
        <w:spacing w:after="10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There is no single background that defines this role, but we're looking for candidates who bring real experience in this kind of work — and we'll compensate based on the experience you bring. This is mission-driven work, not commission-based: there's no bonus tied to hitting a target. What matters most is genuine motivation — a real drive to help us find and redirect a share of the 15 million pounds of food going to waste each year toward neighbors facing food insecurity.</w:t>
      </w:r>
    </w:p>
    <w:p w14:paraId="4EAE443F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Meaningful experience in relationship-based sales, business development, account management, hospitality, food service, or nonprofit donor development</w:t>
      </w:r>
    </w:p>
    <w:p w14:paraId="0E7D03F9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Comfort with a sales-style pipeline — prospecting, follow-up, and closing a commitment — driven by mission, not a bonus structure</w:t>
      </w:r>
    </w:p>
    <w:p w14:paraId="6D0E2E30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Strong communication skills across a range of audiences and settings</w:t>
      </w:r>
    </w:p>
    <w:p w14:paraId="540ED342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A genuine passion for the work: you're motivated by what every new relationship means in pounds rescued and meals delivered</w:t>
      </w:r>
    </w:p>
    <w:p w14:paraId="57CB7380" w14:textId="77777777" w:rsidR="00D24ACF" w:rsidRPr="00217650" w:rsidRDefault="00B85E42">
      <w:pPr>
        <w:pBdr>
          <w:bottom w:val="single" w:sz="3" w:space="0" w:color="A3CF8C"/>
        </w:pBdr>
        <w:spacing w:before="280" w:after="100"/>
        <w:rPr>
          <w:sz w:val="21"/>
          <w:szCs w:val="21"/>
        </w:rPr>
      </w:pPr>
      <w:r w:rsidRPr="00217650">
        <w:rPr>
          <w:b/>
          <w:bCs/>
          <w:color w:val="233E67"/>
        </w:rPr>
        <w:t>What We Offer</w:t>
      </w:r>
    </w:p>
    <w:p w14:paraId="331ADE40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Competitive salary commensurate with experience</w:t>
      </w:r>
    </w:p>
    <w:p w14:paraId="28CD148B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A growing department with a clear path for advancement as Last Mile scales toward 15 million pounds</w:t>
      </w:r>
    </w:p>
    <w:p w14:paraId="5E99E36C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Direct mentorship from our Director of Food Donations, who is building this team intentionally around the strengths each new hire brings</w:t>
      </w:r>
    </w:p>
    <w:p w14:paraId="50B698A6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A mission that is measurable: every donor relationship you build directly increases the number of meals reaching our neighbors in need</w:t>
      </w:r>
    </w:p>
    <w:p w14:paraId="080B0029" w14:textId="77777777" w:rsidR="00D24ACF" w:rsidRPr="00217650" w:rsidRDefault="00B85E42">
      <w:pPr>
        <w:pStyle w:val="ListParagraph"/>
        <w:numPr>
          <w:ilvl w:val="0"/>
          <w:numId w:val="2"/>
        </w:numPr>
        <w:spacing w:after="80"/>
        <w:jc w:val="both"/>
        <w:rPr>
          <w:sz w:val="21"/>
          <w:szCs w:val="21"/>
        </w:rPr>
      </w:pPr>
      <w:r w:rsidRPr="00217650">
        <w:rPr>
          <w:sz w:val="21"/>
          <w:szCs w:val="21"/>
        </w:rPr>
        <w:t>A collaborative, values-driven culture where your contributions are visible from day one</w:t>
      </w:r>
    </w:p>
    <w:p w14:paraId="2911CEEE" w14:textId="77777777" w:rsidR="00D24ACF" w:rsidRPr="00217650" w:rsidRDefault="00B85E42">
      <w:pPr>
        <w:rPr>
          <w:sz w:val="21"/>
          <w:szCs w:val="21"/>
        </w:rPr>
      </w:pPr>
      <w:r w:rsidRPr="00217650">
        <w:rPr>
          <w:sz w:val="4"/>
          <w:szCs w:val="4"/>
        </w:rPr>
        <w:t xml:space="preserve"> </w:t>
      </w:r>
    </w:p>
    <w:p w14:paraId="2B3C567B" w14:textId="77777777" w:rsidR="00D24ACF" w:rsidRDefault="00B85E42">
      <w:pPr>
        <w:shd w:val="clear" w:color="auto" w:fill="233E67"/>
        <w:spacing w:before="80" w:after="80"/>
        <w:jc w:val="center"/>
      </w:pPr>
      <w:proofErr w:type="gramStart"/>
      <w:r>
        <w:rPr>
          <w:i/>
          <w:iCs/>
          <w:color w:val="FFFFFF"/>
          <w:sz w:val="18"/>
          <w:szCs w:val="18"/>
        </w:rPr>
        <w:t>lastmilefoodrescue.org  |</w:t>
      </w:r>
      <w:proofErr w:type="gramEnd"/>
      <w:r>
        <w:rPr>
          <w:i/>
          <w:iCs/>
          <w:color w:val="FFFFFF"/>
          <w:sz w:val="18"/>
          <w:szCs w:val="18"/>
        </w:rPr>
        <w:t xml:space="preserve">  Cincinnati, </w:t>
      </w:r>
      <w:proofErr w:type="gramStart"/>
      <w:r>
        <w:rPr>
          <w:i/>
          <w:iCs/>
          <w:color w:val="FFFFFF"/>
          <w:sz w:val="18"/>
          <w:szCs w:val="18"/>
        </w:rPr>
        <w:t>Ohio  |</w:t>
      </w:r>
      <w:proofErr w:type="gramEnd"/>
      <w:r>
        <w:rPr>
          <w:i/>
          <w:iCs/>
          <w:color w:val="FFFFFF"/>
          <w:sz w:val="18"/>
          <w:szCs w:val="18"/>
        </w:rPr>
        <w:t xml:space="preserve">  hunger is a logistics problem</w:t>
      </w:r>
    </w:p>
    <w:sectPr w:rsidR="00D24ACF" w:rsidSect="00217650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1A00C1"/>
    <w:multiLevelType w:val="hybridMultilevel"/>
    <w:tmpl w:val="43DA8982"/>
    <w:lvl w:ilvl="0" w:tplc="CC044C20">
      <w:start w:val="1"/>
      <w:numFmt w:val="bullet"/>
      <w:lvlText w:val="•"/>
      <w:lvlJc w:val="left"/>
      <w:pPr>
        <w:ind w:left="540" w:hanging="260"/>
      </w:pPr>
    </w:lvl>
    <w:lvl w:ilvl="1" w:tplc="E3A4B4AA">
      <w:numFmt w:val="decimal"/>
      <w:lvlText w:val=""/>
      <w:lvlJc w:val="left"/>
    </w:lvl>
    <w:lvl w:ilvl="2" w:tplc="6FA8E9A6">
      <w:numFmt w:val="decimal"/>
      <w:lvlText w:val=""/>
      <w:lvlJc w:val="left"/>
    </w:lvl>
    <w:lvl w:ilvl="3" w:tplc="425898C6">
      <w:numFmt w:val="decimal"/>
      <w:lvlText w:val=""/>
      <w:lvlJc w:val="left"/>
    </w:lvl>
    <w:lvl w:ilvl="4" w:tplc="88FEEF04">
      <w:numFmt w:val="decimal"/>
      <w:lvlText w:val=""/>
      <w:lvlJc w:val="left"/>
    </w:lvl>
    <w:lvl w:ilvl="5" w:tplc="137E46C2">
      <w:numFmt w:val="decimal"/>
      <w:lvlText w:val=""/>
      <w:lvlJc w:val="left"/>
    </w:lvl>
    <w:lvl w:ilvl="6" w:tplc="D3EA668C">
      <w:numFmt w:val="decimal"/>
      <w:lvlText w:val=""/>
      <w:lvlJc w:val="left"/>
    </w:lvl>
    <w:lvl w:ilvl="7" w:tplc="853CEB8C">
      <w:numFmt w:val="decimal"/>
      <w:lvlText w:val=""/>
      <w:lvlJc w:val="left"/>
    </w:lvl>
    <w:lvl w:ilvl="8" w:tplc="1DF22E76">
      <w:numFmt w:val="decimal"/>
      <w:lvlText w:val=""/>
      <w:lvlJc w:val="left"/>
    </w:lvl>
  </w:abstractNum>
  <w:abstractNum w:abstractNumId="1" w15:restartNumberingAfterBreak="0">
    <w:nsid w:val="39077BA5"/>
    <w:multiLevelType w:val="hybridMultilevel"/>
    <w:tmpl w:val="81D692EC"/>
    <w:lvl w:ilvl="0" w:tplc="E3D8595A">
      <w:start w:val="1"/>
      <w:numFmt w:val="bullet"/>
      <w:lvlText w:val="●"/>
      <w:lvlJc w:val="left"/>
      <w:pPr>
        <w:ind w:left="720" w:hanging="360"/>
      </w:pPr>
    </w:lvl>
    <w:lvl w:ilvl="1" w:tplc="5BBA5B94">
      <w:start w:val="1"/>
      <w:numFmt w:val="bullet"/>
      <w:lvlText w:val="○"/>
      <w:lvlJc w:val="left"/>
      <w:pPr>
        <w:ind w:left="1440" w:hanging="360"/>
      </w:pPr>
    </w:lvl>
    <w:lvl w:ilvl="2" w:tplc="99FC068A">
      <w:start w:val="1"/>
      <w:numFmt w:val="bullet"/>
      <w:lvlText w:val="■"/>
      <w:lvlJc w:val="left"/>
      <w:pPr>
        <w:ind w:left="2160" w:hanging="360"/>
      </w:pPr>
    </w:lvl>
    <w:lvl w:ilvl="3" w:tplc="1A78B162">
      <w:start w:val="1"/>
      <w:numFmt w:val="bullet"/>
      <w:lvlText w:val="●"/>
      <w:lvlJc w:val="left"/>
      <w:pPr>
        <w:ind w:left="2880" w:hanging="360"/>
      </w:pPr>
    </w:lvl>
    <w:lvl w:ilvl="4" w:tplc="878813B6">
      <w:start w:val="1"/>
      <w:numFmt w:val="bullet"/>
      <w:lvlText w:val="○"/>
      <w:lvlJc w:val="left"/>
      <w:pPr>
        <w:ind w:left="3600" w:hanging="360"/>
      </w:pPr>
    </w:lvl>
    <w:lvl w:ilvl="5" w:tplc="7474E6A8">
      <w:start w:val="1"/>
      <w:numFmt w:val="bullet"/>
      <w:lvlText w:val="■"/>
      <w:lvlJc w:val="left"/>
      <w:pPr>
        <w:ind w:left="4320" w:hanging="360"/>
      </w:pPr>
    </w:lvl>
    <w:lvl w:ilvl="6" w:tplc="76760AB2">
      <w:start w:val="1"/>
      <w:numFmt w:val="bullet"/>
      <w:lvlText w:val="●"/>
      <w:lvlJc w:val="left"/>
      <w:pPr>
        <w:ind w:left="5040" w:hanging="360"/>
      </w:pPr>
    </w:lvl>
    <w:lvl w:ilvl="7" w:tplc="AE0EC42A">
      <w:start w:val="1"/>
      <w:numFmt w:val="bullet"/>
      <w:lvlText w:val="●"/>
      <w:lvlJc w:val="left"/>
      <w:pPr>
        <w:ind w:left="5760" w:hanging="360"/>
      </w:pPr>
    </w:lvl>
    <w:lvl w:ilvl="8" w:tplc="2382BF86">
      <w:start w:val="1"/>
      <w:numFmt w:val="bullet"/>
      <w:lvlText w:val="●"/>
      <w:lvlJc w:val="left"/>
      <w:pPr>
        <w:ind w:left="6480" w:hanging="360"/>
      </w:pPr>
    </w:lvl>
  </w:abstractNum>
  <w:num w:numId="1" w16cid:durableId="241381621">
    <w:abstractNumId w:val="1"/>
    <w:lvlOverride w:ilvl="0">
      <w:startOverride w:val="1"/>
    </w:lvlOverride>
  </w:num>
  <w:num w:numId="2" w16cid:durableId="10226269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ACF"/>
    <w:rsid w:val="00217650"/>
    <w:rsid w:val="00B85E42"/>
    <w:rsid w:val="00C574AC"/>
    <w:rsid w:val="00D2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041ABF"/>
  <w15:docId w15:val="{8EB469D9-CB8C-4748-9D65-A899E129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 Gothic" w:eastAsia="Century Gothic" w:hAnsi="Century Gothic" w:cs="Century Gothic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925</Words>
  <Characters>5108</Characters>
  <Application>Microsoft Office Word</Application>
  <DocSecurity>0</DocSecurity>
  <Lines>94</Lines>
  <Paragraphs>54</Paragraphs>
  <ScaleCrop>false</ScaleCrop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Eileen Budo</cp:lastModifiedBy>
  <cp:revision>2</cp:revision>
  <dcterms:created xsi:type="dcterms:W3CDTF">2026-06-29T19:22:00Z</dcterms:created>
  <dcterms:modified xsi:type="dcterms:W3CDTF">2026-06-29T19:22:00Z</dcterms:modified>
</cp:coreProperties>
</file>